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Párpados, ¿para qué los quiero?/ Eyelids, what do I want them for?</w:t>
        <w:br w:type="textWrapping"/>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México, 2025</w:t>
        <w:br w:type="textWrapping"/>
        <w:t xml:space="preserve">Ficción, 13 min</w:t>
        <w:br w:type="textWrapping"/>
        <w:t xml:space="preserve">DCP, color</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Dirección /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Director</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Diego Padilla</w:t>
        <w:br w:type="textWrapping"/>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Producción /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Production</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Zoar Flores</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Fotografía /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Cinematography</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Rodrigo Dada</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Guión / Script: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Diego Padilla</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Edición /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Editing: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Diego Moncada Lozano</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Sonido /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Sound</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Efraín Ortiz</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Diseño Sonoro/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Sound Design</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Diego Padilla y Abraham Dávila</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Música original / Original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Music</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Abraham Dávila</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Dirección de Arte /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Art Direction: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Ángel Estrada</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Diseño de Vestuario /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Costume Design</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Ángel Estrada</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Diseño de Maquillaje / Make up Design: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Fernanda Hernández</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Compañía productora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 Production Company</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Centro de Capacitación Cinematográfica, A.C.</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Reparto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 Cast: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Sebástián Grisales Jaramillo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(Sebastián),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Luz Barragán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(Luz)</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br w:type="textWrapping"/>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Ventana de proyección /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Aspect ratio</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1:66:1</w:t>
        <w:br w:type="textWrapping"/>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Sonido /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Sound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Dolby Digital 5.1</w:t>
        <w:br w:type="textWrapping"/>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Formato de Captura /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Shooting Format</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16mm Kodak Vision 3 500T</w:t>
        <w:br w:type="textWrapping"/>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Modelo y marca de Cámara: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ARRI SRIII</w:t>
        <w:br w:type="textWrapping"/>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Modelo y marca de lentes: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ARRI/ZEISS Ultra 16mm</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br w:type="textWrapping"/>
        <w:t xml:space="preserve">Post Productor: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Sebastián Pérez</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br w:type="textWrapping"/>
        <w:t xml:space="preserve">Colorista: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Rodrigo Dada</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Fecha de rodaje: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08 de noviembre del 2021 a 12 de noviembre del 2021</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br w:type="textWrapping"/>
        <w:t xml:space="preserve">Software utilizado: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Davinci Resolve</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br w:type="textWrapping"/>
        <w:t xml:space="preserve">Velocidad de proyección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24fps</w:t>
        <w:br w:type="textWrapping"/>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Género: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Drama, romance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Tema: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Amor, desamor, misterio, romance, sueños</w:t>
        <w:br w:type="textWrapping"/>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Locaciones: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Av. Miguel Ángel de Quevedo, Parque La Bombilla, Reforma, Hotel Cozumel, Casa Particular, Foro CCC</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Log line</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Un joven busca a través de sus sueños y recuerdos a su pareja desaparecida.</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young man searches through his dreams and memories for his missing partner.</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Sinopsis corta / Short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Synopsis</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Un joven emprende una búsqueda para hallar a su pareja que ha desaparecido; sin rastro que seguir, navega entre sueños, recuerdos y su presente, en donde obtendrá respuestas inesperadas que lo harán conciliar con el hecho de que ella no regresará jamás.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young man embarks on a quest to find his missing partner; with no trace to follow, he navigates through dreams, memories, and his present, where he finds unexpected answers that will help him assimilate the fact that she will never return.</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Sinopsis larga /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Long Synopsis</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Sebastián despierta de un sueño del último baile que tuvo con su pareja llamada Luz, quien desapareció de su vida sin causa aparente. Sin un rastro que seguir, Sebastián acude a sus recuerdos que pronto se tornan cada vez más difusos, diluyendo así la línea entre lo real y lo onírico. Confundido, acudirá a los lugares que recorrieron juntos para buscar alguna pista, sin saber que dicha búsqueda lo orillará a comprender que aunque ella no regresará, el tiempo que han compartido no lo olvidará.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Sebastián awakens from a dream about the last dance he had with his partner, Luz, who disappeared from his life for no apparent reason. With no trace to follow, Sebastián searches for memories that soon become diffuse, blurring the line between reality and dreams. Confused, he returns to the places they visited together to search for clues, unaware that this search will lead him to understand that although she won't return, he will never forget the time they shared.</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Dirección / </w:t>
      </w:r>
      <w:r w:rsidDel="00000000" w:rsidR="00000000" w:rsidRPr="00000000">
        <w:rPr>
          <w:rFonts w:ascii="Calibri" w:cs="Calibri" w:eastAsia="Calibri" w:hAnsi="Calibri"/>
          <w:i w:val="1"/>
          <w:sz w:val="20"/>
          <w:szCs w:val="20"/>
          <w:rtl w:val="0"/>
        </w:rPr>
        <w:t xml:space="preserve">Director</w:t>
      </w:r>
      <w:r w:rsidDel="00000000" w:rsidR="00000000" w:rsidRPr="00000000">
        <w:rPr>
          <w:rFonts w:ascii="Calibri" w:cs="Calibri" w:eastAsia="Calibri" w:hAnsi="Calibri"/>
          <w:b w:val="1"/>
          <w:sz w:val="20"/>
          <w:szCs w:val="20"/>
          <w:rtl w:val="0"/>
        </w:rPr>
        <w:br w:type="textWrapping"/>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Palabras y biofilmografía </w:t>
      </w:r>
    </w:p>
    <w:p w:rsidR="00000000" w:rsidDel="00000000" w:rsidP="00000000" w:rsidRDefault="00000000" w:rsidRPr="00000000" w14:paraId="00000025">
      <w:pPr>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 CDMX el 26 de junio de 1998</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Nacido en la CDMX el 26 de junio de 1998, Diego Padilla Dávila es egresado del CEDART “Diego Rivera”, un bachillerato del INBA en el que se especializó en el área de teatro. Además de su paso en el cine, ha incursionado en el mundo del videoclip y la videodanza, sus trabajos más destacados incluyen una colaboración del CENART junto al músico alemán Christian Löffler dirigiendo la pieza:”</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ROTH</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Fue seleccionado en el marco del Encuentro Nacional de Arte Joven 2023 con su videodanza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Desmontaje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que ha sido expuesta en distintas partes del país</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Actualmente es pasante en el Centro de Capacitación Cinematográfica en la especialidad de dirección y se encuentra en la </w:t>
      </w:r>
      <w:r w:rsidDel="00000000" w:rsidR="00000000" w:rsidRPr="00000000">
        <w:rPr>
          <w:rFonts w:ascii="Calibri" w:cs="Calibri" w:eastAsia="Calibri" w:hAnsi="Calibri"/>
          <w:sz w:val="20"/>
          <w:szCs w:val="20"/>
          <w:rtl w:val="0"/>
        </w:rPr>
        <w:t xml:space="preserve">postproducción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de sus últimos dos cortometrajes.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Born in Mexico City on June 26 1998, Diego Padilla Dávila is a graduate of CEDART "Diego Rivera" specializing in theater during his high school. In addition to his film career, he directed video clips and screen dance, his most notable works include a collaboration with CENART (National Art Center) with the German musician Christian Löffler directing the piece: "ROTH". He was selected within the framework of the 2023 National Meeting of Young Art with his screen dance "Disassembly" which has been exhibited in different parts of the country. He is currently an intern at the Centro de Capacitación Cinematográfica specializing in directing and working in the post production of his two latest short films.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Cortometrajes dirigidos: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74" w:right="0" w:hanging="174"/>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Memorias del hombre que no fui / Memories of the man I wasn’t (2018)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Color, 9 min - Digital  (Premio al mejor cortometraje universitario en el Cecehachero Film Fest 2018)</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Decir Adiós / To soy goodbye (2019)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B&amp;N, 8 min. 16mm - Ficción 1</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Fotografía /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Cinematography</w:t>
      </w:r>
    </w:p>
    <w:p w:rsidR="00000000" w:rsidDel="00000000" w:rsidP="00000000" w:rsidRDefault="00000000" w:rsidRPr="00000000" w14:paraId="00000031">
      <w:pPr>
        <w:spacing w:line="276" w:lineRule="auto"/>
        <w:rPr>
          <w:rFonts w:ascii="Calibri" w:cs="Calibri" w:eastAsia="Calibri" w:hAnsi="Calibri"/>
          <w:i w:val="1"/>
          <w:sz w:val="20"/>
          <w:szCs w:val="20"/>
        </w:rPr>
      </w:pPr>
      <w:r w:rsidDel="00000000" w:rsidR="00000000" w:rsidRPr="00000000">
        <w:rPr>
          <w:rFonts w:ascii="Calibri" w:cs="Calibri" w:eastAsia="Calibri" w:hAnsi="Calibri"/>
          <w:sz w:val="20"/>
          <w:szCs w:val="20"/>
          <w:rtl w:val="0"/>
        </w:rPr>
        <w:t xml:space="preserve">El Salvador 15 de abril de 1987</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Nacido el 15 de abril de 1987, Rodrigo Dada es un fotógrafo y director de fotografía originario de El Salvador. Estudió Comunicaciones en París y completó una maestría en Fotografía Conceptual en EFTI, Madrid. Actualmente reside en Ciudad de México, donde obtuvo su licenciatura en Cinematografía en el Centro de Capacitación Cinematográfica (CCC). También cursó el Seminario de Producción Fotográfica en el Centro de la Imagen en 2024. Ha participado en exposiciones colectivas en Guatemala, Costa Rica, Panamá, República Checa, Austria, España, Italia y Estados Unidos, y ha sido seleccionado en tres ocasiones para la Bienal de Arte Centroamericano. En enero de 2024, presentó una exposición individual en el Museo de Arte de El Salvador (MARTE). En marzo de 2025 formó parte de  una exposición colectiva en el Centro de la Imagen de la ciudad de México llamada “Perlas, montañas, simulacros”.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Born on April 15, 1987, Rodrigo Dada is a photographer and cinematographer from El Salvador. He studied Communication sciences in Paris and completed a Master's degree in Conceptual Photography at EFTI, Madrid. He currently resides in Mexico City, where he earned his Bachelor's degree in Cinematography from the Centro de Capacitación Cinematográfica (CCC). He also completed the Photographic Production Seminar at Centro de la Imagen in 2024. He has participated in group exhibitions in Guatemala, Costa Rica, Panama, the Czech Republic, Austria, Spain, Italy, and the United States, and has been selected three times for the Central American Art Biennial. In January 2024, he presented a solo exhibition at the Museo de Arte de El Salvador (MARTE). In March 2025, he was part of a group exhibition at Centro de la Imagen in Mexico City called "Pearls, Mountains, Simulations."</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Cortometrajes fotografiados: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Siguiente Parada: Planeta X. / Next Stop: Planet X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Cortometraje Ficción dirigido por Efraín Ortiz. 35 mm. Color</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Entre Estas Ruinas / Among these ruins.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Cortometraje Ficción dirigido por David Santiago. 16 mm. B&amp;N</w:t>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37" w:right="0" w:hanging="237"/>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Cuatro Puntos Cardinales / Four cardinal points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Largometraje Documental dirigido por Javier Kafie. Digital, color</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37" w:right="0" w:hanging="237"/>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Kunakas / Kunakas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Mediometraje Documental dirigido por Brenda Vanegas</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37" w:right="0" w:hanging="237"/>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Huellas / Traces.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Serie Documental dirigida por Raúl Sanabria. </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2" w:line="27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Contacto /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Media Contact / Distribution</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b1begrmz1u9q" w:id="0"/>
      <w:bookmarkEnd w:id="0"/>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Centro de Capacitación Cinematográfica, A.C.</w:t>
        <w:br w:type="textWrapping"/>
        <w:t xml:space="preserve">Calzada de Tlalpan 1670</w:t>
        <w:br w:type="textWrapping"/>
        <w:t xml:space="preserve">Col. Country Club</w:t>
        <w:br w:type="textWrapping"/>
        <w:t xml:space="preserve">04220, Ciudad de  México, México</w:t>
        <w:br w:type="textWrapping"/>
        <w:t xml:space="preserve">Tel: +52 55 4155 0090 ext. 1813</w:t>
        <w:br w:type="textWrapping"/>
      </w:r>
      <w:hyperlink r:id="rId7">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divulgacion@elccc.com.mx</w:t>
        </w:r>
      </w:hyperlink>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ff"/>
          <w:sz w:val="20"/>
          <w:szCs w:val="20"/>
          <w:u w:val="single"/>
          <w:shd w:fill="auto" w:val="clear"/>
          <w:vertAlign w:val="baseline"/>
        </w:rPr>
      </w:pPr>
      <w:hyperlink r:id="rId8">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www.elccc.com.mx</w:t>
        </w:r>
      </w:hyperlink>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ff"/>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sectPr>
      <w:headerReference r:id="rId9" w:type="default"/>
      <w:footerReference r:id="rId10" w:type="default"/>
      <w:pgSz w:h="16840" w:w="1190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74" w:hanging="174"/>
      </w:pPr>
      <w:rPr>
        <w:smallCaps w:val="0"/>
        <w:strike w:val="0"/>
        <w:shd w:fill="auto" w:val="clear"/>
        <w:vertAlign w:val="baseline"/>
      </w:rPr>
    </w:lvl>
    <w:lvl w:ilvl="1">
      <w:start w:val="1"/>
      <w:numFmt w:val="bullet"/>
      <w:lvlText w:val="-"/>
      <w:lvlJc w:val="left"/>
      <w:pPr>
        <w:ind w:left="774" w:hanging="173.9999999999999"/>
      </w:pPr>
      <w:rPr>
        <w:smallCaps w:val="0"/>
        <w:strike w:val="0"/>
        <w:shd w:fill="auto" w:val="clear"/>
        <w:vertAlign w:val="baseline"/>
      </w:rPr>
    </w:lvl>
    <w:lvl w:ilvl="2">
      <w:start w:val="1"/>
      <w:numFmt w:val="bullet"/>
      <w:lvlText w:val="-"/>
      <w:lvlJc w:val="left"/>
      <w:pPr>
        <w:ind w:left="1374" w:hanging="174"/>
      </w:pPr>
      <w:rPr>
        <w:smallCaps w:val="0"/>
        <w:strike w:val="0"/>
        <w:shd w:fill="auto" w:val="clear"/>
        <w:vertAlign w:val="baseline"/>
      </w:rPr>
    </w:lvl>
    <w:lvl w:ilvl="3">
      <w:start w:val="1"/>
      <w:numFmt w:val="bullet"/>
      <w:lvlText w:val="-"/>
      <w:lvlJc w:val="left"/>
      <w:pPr>
        <w:ind w:left="1974" w:hanging="174"/>
      </w:pPr>
      <w:rPr>
        <w:smallCaps w:val="0"/>
        <w:strike w:val="0"/>
        <w:shd w:fill="auto" w:val="clear"/>
        <w:vertAlign w:val="baseline"/>
      </w:rPr>
    </w:lvl>
    <w:lvl w:ilvl="4">
      <w:start w:val="1"/>
      <w:numFmt w:val="bullet"/>
      <w:lvlText w:val="-"/>
      <w:lvlJc w:val="left"/>
      <w:pPr>
        <w:ind w:left="2574" w:hanging="174.00000000000045"/>
      </w:pPr>
      <w:rPr>
        <w:smallCaps w:val="0"/>
        <w:strike w:val="0"/>
        <w:shd w:fill="auto" w:val="clear"/>
        <w:vertAlign w:val="baseline"/>
      </w:rPr>
    </w:lvl>
    <w:lvl w:ilvl="5">
      <w:start w:val="1"/>
      <w:numFmt w:val="bullet"/>
      <w:lvlText w:val="-"/>
      <w:lvlJc w:val="left"/>
      <w:pPr>
        <w:ind w:left="3174" w:hanging="174"/>
      </w:pPr>
      <w:rPr>
        <w:smallCaps w:val="0"/>
        <w:strike w:val="0"/>
        <w:shd w:fill="auto" w:val="clear"/>
        <w:vertAlign w:val="baseline"/>
      </w:rPr>
    </w:lvl>
    <w:lvl w:ilvl="6">
      <w:start w:val="1"/>
      <w:numFmt w:val="bullet"/>
      <w:lvlText w:val="-"/>
      <w:lvlJc w:val="left"/>
      <w:pPr>
        <w:ind w:left="3774" w:hanging="174"/>
      </w:pPr>
      <w:rPr>
        <w:smallCaps w:val="0"/>
        <w:strike w:val="0"/>
        <w:shd w:fill="auto" w:val="clear"/>
        <w:vertAlign w:val="baseline"/>
      </w:rPr>
    </w:lvl>
    <w:lvl w:ilvl="7">
      <w:start w:val="1"/>
      <w:numFmt w:val="bullet"/>
      <w:lvlText w:val="-"/>
      <w:lvlJc w:val="left"/>
      <w:pPr>
        <w:ind w:left="4374" w:hanging="174"/>
      </w:pPr>
      <w:rPr>
        <w:smallCaps w:val="0"/>
        <w:strike w:val="0"/>
        <w:shd w:fill="auto" w:val="clear"/>
        <w:vertAlign w:val="baseline"/>
      </w:rPr>
    </w:lvl>
    <w:lvl w:ilvl="8">
      <w:start w:val="1"/>
      <w:numFmt w:val="bullet"/>
      <w:lvlText w:val="-"/>
      <w:lvlJc w:val="left"/>
      <w:pPr>
        <w:ind w:left="4974" w:hanging="174"/>
      </w:pPr>
      <w:rPr>
        <w:smallCaps w:val="0"/>
        <w:strike w:val="0"/>
        <w:shd w:fill="auto" w:val="clear"/>
        <w:vertAlign w:val="baseline"/>
      </w:rPr>
    </w:lvl>
  </w:abstractNum>
  <w:abstractNum w:abstractNumId="2">
    <w:lvl w:ilvl="0">
      <w:start w:val="1"/>
      <w:numFmt w:val="bullet"/>
      <w:lvlText w:val="-"/>
      <w:lvlJc w:val="left"/>
      <w:pPr>
        <w:ind w:left="237" w:hanging="237"/>
      </w:pPr>
      <w:rPr>
        <w:smallCaps w:val="0"/>
        <w:strike w:val="0"/>
        <w:shd w:fill="auto" w:val="clear"/>
        <w:vertAlign w:val="baseline"/>
      </w:rPr>
    </w:lvl>
    <w:lvl w:ilvl="1">
      <w:start w:val="1"/>
      <w:numFmt w:val="bullet"/>
      <w:lvlText w:val="-"/>
      <w:lvlJc w:val="left"/>
      <w:pPr>
        <w:ind w:left="837" w:hanging="237"/>
      </w:pPr>
      <w:rPr>
        <w:smallCaps w:val="0"/>
        <w:strike w:val="0"/>
        <w:shd w:fill="auto" w:val="clear"/>
        <w:vertAlign w:val="baseline"/>
      </w:rPr>
    </w:lvl>
    <w:lvl w:ilvl="2">
      <w:start w:val="1"/>
      <w:numFmt w:val="bullet"/>
      <w:lvlText w:val="-"/>
      <w:lvlJc w:val="left"/>
      <w:pPr>
        <w:ind w:left="1437" w:hanging="237.00000000000023"/>
      </w:pPr>
      <w:rPr>
        <w:smallCaps w:val="0"/>
        <w:strike w:val="0"/>
        <w:shd w:fill="auto" w:val="clear"/>
        <w:vertAlign w:val="baseline"/>
      </w:rPr>
    </w:lvl>
    <w:lvl w:ilvl="3">
      <w:start w:val="1"/>
      <w:numFmt w:val="bullet"/>
      <w:lvlText w:val="-"/>
      <w:lvlJc w:val="left"/>
      <w:pPr>
        <w:ind w:left="2037" w:hanging="237"/>
      </w:pPr>
      <w:rPr>
        <w:smallCaps w:val="0"/>
        <w:strike w:val="0"/>
        <w:shd w:fill="auto" w:val="clear"/>
        <w:vertAlign w:val="baseline"/>
      </w:rPr>
    </w:lvl>
    <w:lvl w:ilvl="4">
      <w:start w:val="1"/>
      <w:numFmt w:val="bullet"/>
      <w:lvlText w:val="-"/>
      <w:lvlJc w:val="left"/>
      <w:pPr>
        <w:ind w:left="2637" w:hanging="237"/>
      </w:pPr>
      <w:rPr>
        <w:smallCaps w:val="0"/>
        <w:strike w:val="0"/>
        <w:shd w:fill="auto" w:val="clear"/>
        <w:vertAlign w:val="baseline"/>
      </w:rPr>
    </w:lvl>
    <w:lvl w:ilvl="5">
      <w:start w:val="1"/>
      <w:numFmt w:val="bullet"/>
      <w:lvlText w:val="-"/>
      <w:lvlJc w:val="left"/>
      <w:pPr>
        <w:ind w:left="3237" w:hanging="237"/>
      </w:pPr>
      <w:rPr>
        <w:smallCaps w:val="0"/>
        <w:strike w:val="0"/>
        <w:shd w:fill="auto" w:val="clear"/>
        <w:vertAlign w:val="baseline"/>
      </w:rPr>
    </w:lvl>
    <w:lvl w:ilvl="6">
      <w:start w:val="1"/>
      <w:numFmt w:val="bullet"/>
      <w:lvlText w:val="-"/>
      <w:lvlJc w:val="left"/>
      <w:pPr>
        <w:ind w:left="3837" w:hanging="237"/>
      </w:pPr>
      <w:rPr>
        <w:smallCaps w:val="0"/>
        <w:strike w:val="0"/>
        <w:shd w:fill="auto" w:val="clear"/>
        <w:vertAlign w:val="baseline"/>
      </w:rPr>
    </w:lvl>
    <w:lvl w:ilvl="7">
      <w:start w:val="1"/>
      <w:numFmt w:val="bullet"/>
      <w:lvlText w:val="-"/>
      <w:lvlJc w:val="left"/>
      <w:pPr>
        <w:ind w:left="4437" w:hanging="237"/>
      </w:pPr>
      <w:rPr>
        <w:smallCaps w:val="0"/>
        <w:strike w:val="0"/>
        <w:shd w:fill="auto" w:val="clear"/>
        <w:vertAlign w:val="baseline"/>
      </w:rPr>
    </w:lvl>
    <w:lvl w:ilvl="8">
      <w:start w:val="1"/>
      <w:numFmt w:val="bullet"/>
      <w:lvlText w:val="-"/>
      <w:lvlJc w:val="left"/>
      <w:pPr>
        <w:ind w:left="5037" w:hanging="237"/>
      </w:pPr>
      <w:rPr>
        <w:smallCaps w:val="0"/>
        <w:strike w:val="0"/>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Encabezado y pie">
    <w:name w:val="Encabezado y pie"/>
    <w:next w:val="Encabezado y pie"/>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14:textFill>
        <w14:solidFill>
          <w14:srgbClr w14:val="000000"/>
        </w14:solidFill>
      </w14:textFill>
      <w14:textOutline>
        <w14:noFill/>
      </w14:textOutline>
    </w:rPr>
  </w:style>
  <w:style w:type="paragraph" w:styleId="Cuerpo">
    <w:name w:val="Cuerpo"/>
    <w:next w:val="Cuerpo"/>
    <w:pPr>
      <w:keepNext w:val="0"/>
      <w:keepLines w:val="0"/>
      <w:pageBreakBefore w:val="0"/>
      <w:widowControl w:val="1"/>
      <w:shd w:color="auto" w:fill="auto" w:val="clear"/>
      <w:suppressAutoHyphens w:val="1"/>
      <w:bidi w:val="0"/>
      <w:spacing w:after="200" w:before="0" w:line="276" w:lineRule="auto"/>
      <w:ind w:left="0" w:right="0" w:firstLine="0"/>
      <w:jc w:val="left"/>
      <w:outlineLvl w:val="0"/>
    </w:pPr>
    <w:rPr>
      <w:rFonts w:ascii="Cambria" w:cs="Arial Unicode MS" w:eastAsia="Arial Unicode MS" w:hAnsi="Cambria"/>
      <w:b w:val="0"/>
      <w:bCs w:val="0"/>
      <w:i w:val="0"/>
      <w:iCs w:val="0"/>
      <w:caps w:val="0"/>
      <w:smallCaps w:val="0"/>
      <w:strike w:val="0"/>
      <w:dstrike w:val="0"/>
      <w:outline w:val="0"/>
      <w:color w:val="000000"/>
      <w:spacing w:val="0"/>
      <w:kern w:val="0"/>
      <w:position w:val="-2"/>
      <w:sz w:val="22"/>
      <w:szCs w:val="22"/>
      <w:u w:color="000000" w:val="none"/>
      <w:shd w:color="auto" w:fill="auto" w:val="nil"/>
      <w:vertAlign w:val="baseline"/>
      <w:lang w:val="es-ES_tradnl"/>
      <w14:textFill>
        <w14:solidFill>
          <w14:srgbClr w14:val="000000"/>
        </w14:solidFill>
      </w14:textFill>
      <w14:textOutline>
        <w14:noFill/>
      </w14:textOutline>
    </w:rPr>
  </w:style>
  <w:style w:type="character" w:styleId="Ninguno">
    <w:name w:val="Ninguno"/>
    <w:rPr>
      <w:lang w:val="es-ES_tradnl"/>
    </w:rPr>
  </w:style>
  <w:style w:type="paragraph" w:styleId="Predeterminado">
    <w:name w:val="Predeterminado"/>
    <w:next w:val="Predeterminado"/>
    <w:pPr>
      <w:keepNext w:val="0"/>
      <w:keepLines w:val="0"/>
      <w:pageBreakBefore w:val="0"/>
      <w:widowControl w:val="1"/>
      <w:shd w:color="auto" w:fill="auto" w:val="clear"/>
      <w:suppressAutoHyphens w:val="0"/>
      <w:bidi w:val="0"/>
      <w:spacing w:after="0" w:before="160" w:line="288"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lang w:val="es-ES_tradnl"/>
      <w14:textFill>
        <w14:solidFill>
          <w14:srgbClr w14:val="000000"/>
        </w14:solidFill>
      </w14:textFill>
      <w14:textOutline>
        <w14:noFill/>
      </w14:textOutline>
    </w:rPr>
  </w:style>
  <w:style w:type="numbering" w:styleId="Viñetas">
    <w:name w:val="Viñetas"/>
    <w:pPr>
      <w:numPr>
        <w:numId w:val="1"/>
      </w:numPr>
    </w:pPr>
  </w:style>
  <w:style w:type="character" w:styleId="Hyperlink.0">
    <w:name w:val="Hyperlink.0"/>
    <w:basedOn w:val="Ninguno"/>
    <w:next w:val="Hyperlink.0"/>
    <w:rPr>
      <w:rFonts w:ascii="Calibri" w:cs="Calibri" w:eastAsia="Calibri" w:hAnsi="Calibri"/>
      <w:outline w:val="0"/>
      <w:color w:val="0000ff"/>
      <w:sz w:val="20"/>
      <w:szCs w:val="20"/>
      <w:u w:color="0000ff" w:val="single"/>
      <w14:textFill>
        <w14:solidFill>
          <w14:srgbClr w14:val="0000FF"/>
        </w14:solidFill>
      </w14:textFil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ivulgacion@elccc.com.mx" TargetMode="External"/><Relationship Id="rId8" Type="http://schemas.openxmlformats.org/officeDocument/2006/relationships/hyperlink" Target="http://www.elccc.com.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F64jmWZPLQKs/BLJ/EN+KUMK9g==">CgMxLjAyDmguYjFiZWdybXoxdTlxOAByITF3Q3h1aEVSZHU1Zk9yZkwzcUhEeklleTlqV3o0SU5LMQ==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