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Álbum familiar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Family album</w:t>
        <w:br w:type="textWrapping"/>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México, 2025</w:t>
        <w:br w:type="textWrapping"/>
        <w:t xml:space="preserve">Drama documental, 11 Mins </w:t>
        <w:br w:type="textWrapping"/>
        <w:t xml:space="preserve">Formato de proyección, Color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Dirección /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Director</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Rogelio Hernández Pérez</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Producción /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Production</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Rogelio Hernández Pérez</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Fotografía /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Cinematography</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Isay Peña</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Guión / Script: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Rogelio Hernández Pérez</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Edición /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Editing: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Rogelio Hernández Pérez</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Sonido /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Sound</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Rogelio Hernández Pérez</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Diseño Sonoro/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Sound Design</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Isay Ramírez</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Música original / Original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Music</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Isay Ramírez</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Compañía productora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 Production Company</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Centro de Capacitación Cinematográfica, A.C.</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Reparto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 Cast: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Sandra del Carmen Pérez Correa</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br w:type="textWrapping"/>
        <w:t xml:space="preserve">Ventana de proyección /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Aspect ratio</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1:1</w:t>
        <w:br w:type="textWrapping"/>
        <w:t xml:space="preserve">Sonido /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Sound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Dolby Digital 5.1</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Formato de Captura /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Shooting Format</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Sony XAVC 4k</w:t>
        <w:br w:type="textWrapping"/>
      </w:r>
      <w:r w:rsidDel="00000000" w:rsidR="00000000" w:rsidRPr="00000000">
        <w:rPr>
          <w:rFonts w:ascii="Arial" w:cs="Arial" w:eastAsia="Arial" w:hAnsi="Arial"/>
          <w:b w:val="1"/>
          <w:sz w:val="24"/>
          <w:szCs w:val="24"/>
          <w:vertAlign w:val="baseline"/>
          <w:rtl w:val="0"/>
        </w:rPr>
        <w:t xml:space="preserve">Modelo</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y marca de Cámara: Sony Fs5</w:t>
        <w:br w:type="textWrapping"/>
      </w:r>
      <w:r w:rsidDel="00000000" w:rsidR="00000000" w:rsidRPr="00000000">
        <w:rPr>
          <w:rFonts w:ascii="Arial" w:cs="Arial" w:eastAsia="Arial" w:hAnsi="Arial"/>
          <w:b w:val="1"/>
          <w:sz w:val="24"/>
          <w:szCs w:val="24"/>
          <w:vertAlign w:val="baseline"/>
          <w:rtl w:val="0"/>
        </w:rPr>
        <w:t xml:space="preserve">Modelo</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y marca de lentes: Elite MK3 S16</w:t>
        <w:br w:type="textWrapping"/>
        <w:t xml:space="preserve">Colorista: Miguel González</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Fecha de rodaje: Enero 2021</w:t>
        <w:br w:type="textWrapping"/>
        <w:t xml:space="preserve">Software utilizado: Adobe Premiere, Davinci Resolve</w:t>
        <w:br w:type="textWrapping"/>
        <w:t xml:space="preserve">Velocidad de proyección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(24 fps, etc.)</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Género: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Drama,Documental, Experimental.</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Tema: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Mujeres, muerte, memoria, autoreferencial, familia.</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Locaciones:</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Unidad Habitacional Cabeza de Juarez, Iztapalapa, CDMX</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Colonia Sinatel, Iztapalapa, CDMX</w:t>
      </w:r>
      <w:r w:rsidDel="00000000" w:rsidR="00000000" w:rsidRPr="00000000">
        <w:rPr>
          <w:rtl w:val="0"/>
        </w:rPr>
      </w:r>
    </w:p>
    <w:p w:rsidR="00000000" w:rsidDel="00000000" w:rsidP="00000000" w:rsidRDefault="00000000" w:rsidRPr="00000000" w14:paraId="00000010">
      <w:pPr>
        <w:keepNext w:val="1"/>
        <w:keepLines w:val="0"/>
        <w:pageBreakBefore w:val="0"/>
        <w:widowControl w:val="1"/>
        <w:pBdr>
          <w:top w:space="0" w:sz="0" w:val="nil"/>
          <w:left w:space="0" w:sz="0" w:val="nil"/>
          <w:bottom w:space="0" w:sz="0" w:val="nil"/>
          <w:right w:space="0" w:sz="0" w:val="nil"/>
          <w:between w:space="0" w:sz="0" w:val="nil"/>
        </w:pBdr>
        <w:shd w:fill="auto" w:val="clear"/>
        <w:spacing w:after="2" w:before="2" w:line="240" w:lineRule="auto"/>
        <w:ind w:left="0" w:right="0" w:hanging="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Log line </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Una mujer busca las fotografías de su </w:t>
      </w:r>
      <w:r w:rsidDel="00000000" w:rsidR="00000000" w:rsidRPr="00000000">
        <w:rPr>
          <w:rFonts w:ascii="Arial" w:cs="Arial" w:eastAsia="Arial" w:hAnsi="Arial"/>
          <w:sz w:val="24"/>
          <w:szCs w:val="24"/>
          <w:vertAlign w:val="baseline"/>
          <w:rtl w:val="0"/>
        </w:rPr>
        <w:t xml:space="preserve">hermano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mientras recuerda la vida y muerte del mismo.</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woman looks for his brother’s photos as she remembers his life and death</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Sinopsis corta /  Short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Synopsis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Sandra hurga entre los fragmentos de su memoria y fotografías para reconstruir el recuerdo de la vida y muerte de su hermano.</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Sandra rummages in the fragments of her memory and photographs in order to reconstruct the portrait of the life and death of her brother.</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Sinopsis larga /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Long Synopsis</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(español e inglés)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Sandra busca en su archivo personal las fotografías de Ramón, su hermano fallecido hace algunos años, mientras narra la historia del barrio en el que vivieron.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 darse cuenta de que la fotografía que busca no está, Sandra decide emprender un viaje hacia el lugar en el que alguna vez vivió para encontrarla. La narración oral sigue su curso guiándonos por los años venideros en los que </w:t>
      </w:r>
      <w:r w:rsidDel="00000000" w:rsidR="00000000" w:rsidRPr="00000000">
        <w:rPr>
          <w:rFonts w:ascii="Arial" w:cs="Arial" w:eastAsia="Arial" w:hAnsi="Arial"/>
          <w:sz w:val="24"/>
          <w:szCs w:val="24"/>
          <w:vertAlign w:val="baseline"/>
          <w:rtl w:val="0"/>
        </w:rPr>
        <w:t xml:space="preser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amón enfermar</w:t>
      </w:r>
      <w:r w:rsidDel="00000000" w:rsidR="00000000" w:rsidRPr="00000000">
        <w:rPr>
          <w:rFonts w:ascii="Arial" w:cs="Arial" w:eastAsia="Arial" w:hAnsi="Arial"/>
          <w:sz w:val="24"/>
          <w:szCs w:val="24"/>
          <w:vertAlign w:val="baseline"/>
          <w:rtl w:val="0"/>
        </w:rPr>
        <w:t xml:space="preserve">í</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Finalmente, una vez de regreso en casa, a través de la penumbra de la noche, vemos y escuchamos la conclusión de un ritual de adiós y perdón personal.</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Sandra seeks her personal archive for photographs of Ramón, her brother who died a few years ago, meanwhile she tells the history of the hood in which they lived.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Realizing that the photograph she is looking for is missing, Sandra decides to begin a journey to the place where she once lived to find it. The oral narrative continues its course, guiding us through the years to come in which Ramón would fall ill.</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Finally, once back home, through the gloom of the night, we see and hear the conclusion of a ritual of farewell and personal forgiveness.</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Festivales</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 / Festivals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Divulgación llena este apartado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vertAlign w:val="baseline"/>
          <w:rtl w:val="0"/>
        </w:rPr>
        <w:t xml:space="preserve">Obra inédita.</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Palabras y biofilmografía en español e inglés.</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Dirección /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Director</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Rogelio Hernández Pérez</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Originario de la Ciudad de México, cursó la especialidad de dirección cinematográfica de la licenciatura en cinematografía por el Centro de Capacitación Cinematográfica. Previo a ello tuvo su paso por la carrera de Filosofía en la Facultad de Filosofía y </w:t>
      </w:r>
      <w:r w:rsidDel="00000000" w:rsidR="00000000" w:rsidRPr="00000000">
        <w:rPr>
          <w:rFonts w:ascii="Arial" w:cs="Arial" w:eastAsia="Arial" w:hAnsi="Arial"/>
          <w:sz w:val="24"/>
          <w:szCs w:val="24"/>
          <w:vertAlign w:val="baseline"/>
          <w:rtl w:val="0"/>
        </w:rPr>
        <w:t xml:space="preserve">Letras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 la UNAM.</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Actualmente se desempeña en el campo del desarrollo de proyectos cinematográficos independientes y la fotografía fija como herramienta de exploración artística y narrativa.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Entre sus proyectos en desarrollo está el cortometraje de ficción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Diler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 el largometraje documental,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Crónica,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que sigue los intereses en la historia familiar y la muerte.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Álbum familia</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es una película nacida de la necesidad de honrar el recuerdo de los que ya no están y quizá en el camino empezar a sanar una herida creada por la culpa.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 búsqueda como director está permeada por el interés en mi entorno familiar y la oportunidad de trabajar con mi madre ha sido una experiencia de suma importancia formativa para mi carrera.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propuesta formal del documental fue construyéndose orgánicamente junto con el cinefotógrafo: para nosotros era importante resaltar la cualidad fragmentaria de la memoria humana a la vez que intentamos evocar una sensación de que toda la película es un recuerdo.</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 ello, decidimos que los encuadres debían mostrar solo una parte de este registro físico del pasado(fotografías, cuadros en la pared, objetos) y la relación de aspecto más conveniente para ello nos pareció la cuadrangular (1:1) pues creímos que no hay nada que nos pudiera hacer pensar más en un recuerdo que una polaroid. Así que de algún modo, todo el cortometraje es la manera que yo encuentro de crearme un propio álbum familiar.</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Borned and raised in Mexico City, he studied film direction as part of the degree in cinematography at the Centro de Capacitación Cinematográfica. Prior to that, he studied Philosophy at the Faculty of Philosophy and Letters at UNAM.</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 currently works in the field of developing independent film projects and still photography as a tool for artistic and narrative exploration.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Among his projects in development is the short fiction film</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Diler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the feature-length documentary,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Crónica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which follows interests in family history and death.</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Family Album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is a film born from the need to honor the memory of those who are no longer here and, perhaps, along the way to begin healing a wound created by guilt.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My search as a director is driven by  an interest in my family environment and the opportunity to work with my mother has been an extremely important formative experience for my career.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formal proposal of the documentary was built organically together with the cinematographer: for us it was important to highlight the fragmentary quality of human memory while trying to evoke a feeling that the entire film is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 memory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this reason, we decided that the frames should show only a part of this physical record of the past (photographs, paintings on the wall, objects) and the most convenient aspect ratio for this seemed to be quadrangular (1:1) since we felt there was nothing that could make you think more of a memory than a polaroid.  So in a way, the whole short film is the way I find of creating my own family album.</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Fotografía /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Cinematography</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Isay Peña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es un cinefotógrafo mexicano egresado del Centro de Capacitación Cinematográfica de la Ciudad de México. Como cinefotógrafo ha sido seleccionado en el Talent Demo Camerimage 2020, el Locarno Young, Documentary Summer School 2021, la American Society of Cinematographers Vision Mentorship Program 2023 - 2024 con Josh Bleibtreu ASC como mentor, los Terre Di Cinema, International Cinematographers Days 2024, y la Indian Society of Cinematographers Mentorship Programme 2024 2025.</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9"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Cortometraje “Cabeza de Gallo”. Dir: Isay Peña. Cuba – México, 2016 (SD) </w:t>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9"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Cortometraje"Te Amo”. Dir: Shishir Jha. Cuba – India, 2016 (FULL HD) </w:t>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9"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Cortometraje documental “Zona Cero / Punto Negro. Dir: Isay Peña. México, 2017 (Full HD). </w:t>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9"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Cortometraje “La muerte de Iván”. Dir: Iván Lavín. México, 2020 (2K) </w:t>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9"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Cortometraje “El Brillo de la Luciérnaga”. Dir: Augusto Reyes. México, 2021 (35 mm). </w:t>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9"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Cortometraje "Los anillos de Saturno". Dir: Juan Pablo Elorriaga. México, 2022 (4k) </w:t>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9"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Cortometraje documental "Cartas a mi abuela" Dir: German Fong. México, 2023, (4k).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Como cinefotógrafo siempre es un gusto poder compartir proyectos tan personales con nuestros colaboradores, quienes muchas de las veces, son nuestros mejores amigos. Proyectos que provienen de las más profundas inquietudes, experiencias y dolencias. Tal es el caso de nuestro</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Álbum familiar,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 cortometraje documental dirigido por Rogelio Hernandez.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 poder filmar este proyecto ambos nos cuestionamos </w:t>
      </w:r>
      <w:r w:rsidDel="00000000" w:rsidR="00000000" w:rsidRPr="00000000">
        <w:rPr>
          <w:rFonts w:ascii="Arial" w:cs="Arial" w:eastAsia="Arial" w:hAnsi="Arial"/>
          <w:sz w:val="24"/>
          <w:szCs w:val="24"/>
          <w:vertAlign w:val="baseline"/>
          <w:rtl w:val="0"/>
        </w:rPr>
        <w:t xml:space="preserve">cuáles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serían las mejores herramientas narrativas para retratar visualmente la poderosa anécdota que su madre tenía por contarnos, por lo que decidimos dejar de lado las posibilidades técnicas de las nuevas tecnologías y nos centramos en la búsqueda de un look que nos transmitiera la sensación de cuando uno ve un viejo álbum de fotografías.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Fue así que decidimos hacer uso de un aspecto de pantalla 1:1, el cual automáticamente nos transmite la sensación de estar viendo un retrato fotográfico, y que además enmarca a nuestra protagonista en esa sensación de culpa que la ha abordado </w:t>
      </w:r>
      <w:r w:rsidDel="00000000" w:rsidR="00000000" w:rsidRPr="00000000">
        <w:rPr>
          <w:rFonts w:ascii="Arial" w:cs="Arial" w:eastAsia="Arial" w:hAnsi="Arial"/>
          <w:sz w:val="24"/>
          <w:szCs w:val="24"/>
          <w:vertAlign w:val="baseline"/>
          <w:rtl w:val="0"/>
        </w:rPr>
        <w:t xml:space="preserve">con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el paso de los años. Además, decidimos hacer uso de un set de lentes Elite MkII de Super 16 mm que por la forma y desgaste de su cristal permitieron que nuestra imagen tuviera una ligera perdida de calidad de captura, proporcionándonos un tono “vintage” a la imagen, el cual se complemento con la corrección de color final y la ligera desaturación que le dimos en ciertos colores para poder tener una imagen que da la sensación que se ha desvanecido con el paso de los años.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 mí el poder participar en este proyecto no solo fue un privilegio por sus características narrativas y potencia emocional, sino fue una experiencia emocionalmente enriquecedora, ya que me permitió conocer más a fondo a su director y familia, y además me dio la oportunidad de fortalecer y hacer más cercana mi relación con Rogelio.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Isay Peña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is a Mexican cinematographer who graduated from the Centro de Capacitación Cinematográfica de la</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Mexico City.</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a cinematographer, he has been selected for the Camerimage Talent Demo 2020, the Locarno Young,</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Documentary Summer School 2021, the American Society of Cinematographers Vision Mentorship</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Program 2023 - 2024 with Josh Bleibtreu ASC as a mentor, the Terre Di Cinema, International</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Cinematographers Days 2024, and the Indian Society of Cinematographers Mentorship Program 2024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2025</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Short film “Cabeza de Gallo”. Dir: Isay Peña. Cuba – </w:t>
      </w:r>
      <w:r w:rsidDel="00000000" w:rsidR="00000000" w:rsidRPr="00000000">
        <w:rPr>
          <w:rFonts w:ascii="Arial" w:cs="Arial" w:eastAsia="Arial" w:hAnsi="Arial"/>
          <w:sz w:val="24"/>
          <w:szCs w:val="24"/>
          <w:vertAlign w:val="baseline"/>
          <w:rtl w:val="0"/>
        </w:rPr>
        <w:t xml:space="preserve">México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2016 (SD) </w:t>
      </w:r>
    </w:p>
    <w:p w:rsidR="00000000" w:rsidDel="00000000" w:rsidP="00000000" w:rsidRDefault="00000000" w:rsidRPr="00000000" w14:paraId="0000006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Short film “Te Amo”. Dir: Shishir Jha. Cuba – India, 2016 (FULL HD) </w:t>
      </w:r>
    </w:p>
    <w:p w:rsidR="00000000" w:rsidDel="00000000" w:rsidP="00000000" w:rsidRDefault="00000000" w:rsidRPr="00000000" w14:paraId="0000006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Documentary short film “Zona Cero / Punto Negro. Dir: Isay Peña. </w:t>
      </w:r>
      <w:r w:rsidDel="00000000" w:rsidR="00000000" w:rsidRPr="00000000">
        <w:rPr>
          <w:rFonts w:ascii="Arial" w:cs="Arial" w:eastAsia="Arial" w:hAnsi="Arial"/>
          <w:sz w:val="24"/>
          <w:szCs w:val="24"/>
          <w:vertAlign w:val="baseline"/>
          <w:rtl w:val="0"/>
        </w:rPr>
        <w:t xml:space="preserve">México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2017 (Full HD). </w:t>
      </w:r>
    </w:p>
    <w:p w:rsidR="00000000" w:rsidDel="00000000" w:rsidP="00000000" w:rsidRDefault="00000000" w:rsidRPr="00000000" w14:paraId="000000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Short film “La muerte de Iván”. Dir: Iván Lavín. </w:t>
      </w:r>
      <w:r w:rsidDel="00000000" w:rsidR="00000000" w:rsidRPr="00000000">
        <w:rPr>
          <w:rFonts w:ascii="Arial" w:cs="Arial" w:eastAsia="Arial" w:hAnsi="Arial"/>
          <w:sz w:val="24"/>
          <w:szCs w:val="24"/>
          <w:vertAlign w:val="baseline"/>
          <w:rtl w:val="0"/>
        </w:rPr>
        <w:t xml:space="preserve">México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2020 (2K) </w:t>
      </w:r>
    </w:p>
    <w:p w:rsidR="00000000" w:rsidDel="00000000" w:rsidP="00000000" w:rsidRDefault="00000000" w:rsidRPr="00000000" w14:paraId="0000006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Short film “El Brillo de la Luciérnaga”. Dir: Augusto Reyes. </w:t>
      </w:r>
      <w:r w:rsidDel="00000000" w:rsidR="00000000" w:rsidRPr="00000000">
        <w:rPr>
          <w:rFonts w:ascii="Arial" w:cs="Arial" w:eastAsia="Arial" w:hAnsi="Arial"/>
          <w:sz w:val="24"/>
          <w:szCs w:val="24"/>
          <w:vertAlign w:val="baseline"/>
          <w:rtl w:val="0"/>
        </w:rPr>
        <w:t xml:space="preserve">México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2021 (35 mm). </w:t>
      </w:r>
    </w:p>
    <w:p w:rsidR="00000000" w:rsidDel="00000000" w:rsidP="00000000" w:rsidRDefault="00000000" w:rsidRPr="00000000" w14:paraId="0000006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Short film “Los anillos de Saturno”. Dir: Juan Pablo Elorriaga. </w:t>
      </w:r>
      <w:r w:rsidDel="00000000" w:rsidR="00000000" w:rsidRPr="00000000">
        <w:rPr>
          <w:rFonts w:ascii="Arial" w:cs="Arial" w:eastAsia="Arial" w:hAnsi="Arial"/>
          <w:sz w:val="24"/>
          <w:szCs w:val="24"/>
          <w:vertAlign w:val="baseline"/>
          <w:rtl w:val="0"/>
        </w:rPr>
        <w:t xml:space="preserve">México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2022 (4k) </w:t>
      </w:r>
    </w:p>
    <w:p w:rsidR="00000000" w:rsidDel="00000000" w:rsidP="00000000" w:rsidRDefault="00000000" w:rsidRPr="00000000" w14:paraId="0000007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Documentary short film “Letters to my grandmother” Dir: German Fong. Mexico, 2023, (4k).</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cinematographer it’s always a pleasure to be able to share personal projects with our collaborators, who are often our best friends. Projects that come from the deepest concerns, experiences and ailments.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Such is the case of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Family Album,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documentary short film directed by Rogelio Hernandez. In order to film this project we both wondered what would be the best narrative tools to visually portray the powerful anecdote that his mother had to tell us, so we decided to leave aside the technical possibilities of new technologies and we focused on finding a look that would transmit the feeling of when one sees an old album of photographs. </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 we decided to use a 1:1 screen aspect ratio, which automatically gives us the feeling of seeing a photographic portrait, and also frames our protagonist in that sense of guilt that she has felt over the years. In addition, we decided to use a set of Elite MkII Super 16 mm lenses that due to the shape and wear of its glass allowed our image to have a slight loss of quality, giving us a “vintage” tone to the image, which was complemented with the final color grading and the slight desaturation that we gave in certain colors to have an image that gives the feeling that has faded over the years. </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me to be able to participate in this project was not only a privilege because of its narrative characteristics and emotional power, but it was an emotionally enriching experience since it allowed me to get to know its director and family more deeply, and it also gave me the opportunity to strengthen my relationship with Rogelio </w:t>
        <w:br w:type="textWrapping"/>
        <w:br w:type="textWrapping"/>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2"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Contacto /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Media Contact / Distribution</w:t>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Centro de Capacitación Cinematográfica, A.C.</w:t>
        <w:br w:type="textWrapping"/>
        <w:t xml:space="preserve">Calzada de Tlalpan 1670</w:t>
        <w:br w:type="textWrapping"/>
        <w:t xml:space="preserve">Col. Country Club</w:t>
        <w:br w:type="textWrapping"/>
        <w:t xml:space="preserve">04220, Ciudad de  México, México</w:t>
        <w:br w:type="textWrapping"/>
        <w:t xml:space="preserve">Tel: +52 55 4155 0090 ext. 1813</w:t>
        <w:br w:type="textWrapping"/>
      </w:r>
      <w:hyperlink r:id="rId7">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divulgacion@elccc.com.mx</w:t>
        </w:r>
      </w:hyperlink>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r:id="rId8">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www.elccc.com.mx</w:t>
        </w:r>
      </w:hyperlink>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1417" w:top="1417" w:left="1701" w:right="1701"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Arial"/>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19" w:hanging="359.9999999999999"/>
      </w:pPr>
      <w:rPr>
        <w:rFonts w:ascii="Noto Sans Symbols" w:cs="Noto Sans Symbols" w:eastAsia="Noto Sans Symbols" w:hAnsi="Noto Sans Symbols"/>
      </w:rPr>
    </w:lvl>
    <w:lvl w:ilvl="1">
      <w:start w:val="1"/>
      <w:numFmt w:val="bullet"/>
      <w:lvlText w:val="◦"/>
      <w:lvlJc w:val="left"/>
      <w:pPr>
        <w:ind w:left="1079" w:hanging="360"/>
      </w:pPr>
      <w:rPr>
        <w:rFonts w:ascii="Noto Sans Symbols" w:cs="Noto Sans Symbols" w:eastAsia="Noto Sans Symbols" w:hAnsi="Noto Sans Symbols"/>
      </w:rPr>
    </w:lvl>
    <w:lvl w:ilvl="2">
      <w:start w:val="1"/>
      <w:numFmt w:val="bullet"/>
      <w:lvlText w:val="▪"/>
      <w:lvlJc w:val="left"/>
      <w:pPr>
        <w:ind w:left="1439" w:hanging="360"/>
      </w:pPr>
      <w:rPr>
        <w:rFonts w:ascii="Noto Sans Symbols" w:cs="Noto Sans Symbols" w:eastAsia="Noto Sans Symbols" w:hAnsi="Noto Sans Symbols"/>
      </w:rPr>
    </w:lvl>
    <w:lvl w:ilvl="3">
      <w:start w:val="1"/>
      <w:numFmt w:val="bullet"/>
      <w:lvlText w:val="●"/>
      <w:lvlJc w:val="left"/>
      <w:pPr>
        <w:ind w:left="1799" w:hanging="360"/>
      </w:pPr>
      <w:rPr>
        <w:rFonts w:ascii="Noto Sans Symbols" w:cs="Noto Sans Symbols" w:eastAsia="Noto Sans Symbols" w:hAnsi="Noto Sans Symbols"/>
      </w:rPr>
    </w:lvl>
    <w:lvl w:ilvl="4">
      <w:start w:val="1"/>
      <w:numFmt w:val="bullet"/>
      <w:lvlText w:val="◦"/>
      <w:lvlJc w:val="left"/>
      <w:pPr>
        <w:ind w:left="2159" w:hanging="360"/>
      </w:pPr>
      <w:rPr>
        <w:rFonts w:ascii="Noto Sans Symbols" w:cs="Noto Sans Symbols" w:eastAsia="Noto Sans Symbols" w:hAnsi="Noto Sans Symbols"/>
      </w:rPr>
    </w:lvl>
    <w:lvl w:ilvl="5">
      <w:start w:val="1"/>
      <w:numFmt w:val="bullet"/>
      <w:lvlText w:val="▪"/>
      <w:lvlJc w:val="left"/>
      <w:pPr>
        <w:ind w:left="2519" w:hanging="360"/>
      </w:pPr>
      <w:rPr>
        <w:rFonts w:ascii="Noto Sans Symbols" w:cs="Noto Sans Symbols" w:eastAsia="Noto Sans Symbols" w:hAnsi="Noto Sans Symbols"/>
      </w:rPr>
    </w:lvl>
    <w:lvl w:ilvl="6">
      <w:start w:val="1"/>
      <w:numFmt w:val="bullet"/>
      <w:lvlText w:val="●"/>
      <w:lvlJc w:val="left"/>
      <w:pPr>
        <w:ind w:left="2879" w:hanging="360"/>
      </w:pPr>
      <w:rPr>
        <w:rFonts w:ascii="Noto Sans Symbols" w:cs="Noto Sans Symbols" w:eastAsia="Noto Sans Symbols" w:hAnsi="Noto Sans Symbols"/>
      </w:rPr>
    </w:lvl>
    <w:lvl w:ilvl="7">
      <w:start w:val="1"/>
      <w:numFmt w:val="bullet"/>
      <w:lvlText w:val="◦"/>
      <w:lvlJc w:val="left"/>
      <w:pPr>
        <w:ind w:left="3239" w:hanging="360"/>
      </w:pPr>
      <w:rPr>
        <w:rFonts w:ascii="Noto Sans Symbols" w:cs="Noto Sans Symbols" w:eastAsia="Noto Sans Symbols" w:hAnsi="Noto Sans Symbols"/>
      </w:rPr>
    </w:lvl>
    <w:lvl w:ilvl="8">
      <w:start w:val="1"/>
      <w:numFmt w:val="bullet"/>
      <w:lvlText w:val="▪"/>
      <w:lvlJc w:val="left"/>
      <w:pPr>
        <w:ind w:left="3599"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vertAlign w:val="subscript"/>
        <w:lang w:val="es-ES"/>
      </w:rPr>
    </w:rPrDefault>
    <w:pPrDefault>
      <w:pPr>
        <w:spacing w:after="200"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hanging="1"/>
      <w:jc w:val="left"/>
    </w:pPr>
    <w:rPr>
      <w:rFonts w:ascii="Cambria" w:cs="Cambria" w:eastAsia="Cambria" w:hAnsi="Cambria"/>
      <w:b w:val="1"/>
      <w:i w:val="0"/>
      <w:smallCaps w:val="0"/>
      <w:strike w:val="0"/>
      <w:color w:val="000000"/>
      <w:sz w:val="32"/>
      <w:szCs w:val="32"/>
      <w:u w:val="none"/>
      <w:shd w:fill="auto" w:val="clear"/>
      <w:vertAlign w:val="subscript"/>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hanging="1"/>
      <w:jc w:val="left"/>
    </w:pPr>
    <w:rPr>
      <w:rFonts w:ascii="Cambria" w:cs="Cambria" w:eastAsia="Cambria" w:hAnsi="Cambria"/>
      <w:b w:val="1"/>
      <w:i w:val="0"/>
      <w:smallCaps w:val="0"/>
      <w:strike w:val="0"/>
      <w:color w:val="000000"/>
      <w:sz w:val="36"/>
      <w:szCs w:val="36"/>
      <w:u w:val="none"/>
      <w:shd w:fill="auto" w:val="clear"/>
      <w:vertAlign w:val="subscript"/>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hanging="1"/>
      <w:jc w:val="left"/>
    </w:pPr>
    <w:rPr>
      <w:rFonts w:ascii="Cambria" w:cs="Cambria" w:eastAsia="Cambria" w:hAnsi="Cambria"/>
      <w:b w:val="1"/>
      <w:i w:val="0"/>
      <w:smallCaps w:val="0"/>
      <w:strike w:val="0"/>
      <w:color w:val="000000"/>
      <w:sz w:val="28"/>
      <w:szCs w:val="28"/>
      <w:u w:val="none"/>
      <w:shd w:fill="auto" w:val="clear"/>
      <w:vertAlign w:val="subscript"/>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hanging="1"/>
      <w:jc w:val="left"/>
    </w:pPr>
    <w:rPr>
      <w:rFonts w:ascii="Cambria" w:cs="Cambria" w:eastAsia="Cambria" w:hAnsi="Cambria"/>
      <w:b w:val="1"/>
      <w:i w:val="0"/>
      <w:smallCaps w:val="0"/>
      <w:strike w:val="0"/>
      <w:color w:val="000000"/>
      <w:sz w:val="24"/>
      <w:szCs w:val="24"/>
      <w:u w:val="none"/>
      <w:shd w:fill="auto" w:val="clear"/>
      <w:vertAlign w:val="subscript"/>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hanging="1"/>
      <w:jc w:val="left"/>
    </w:pPr>
    <w:rPr>
      <w:rFonts w:ascii="Cambria" w:cs="Cambria" w:eastAsia="Cambria" w:hAnsi="Cambria"/>
      <w:b w:val="1"/>
      <w:i w:val="0"/>
      <w:smallCaps w:val="0"/>
      <w:strike w:val="0"/>
      <w:color w:val="000000"/>
      <w:sz w:val="22"/>
      <w:szCs w:val="22"/>
      <w:u w:val="none"/>
      <w:shd w:fill="auto" w:val="clear"/>
      <w:vertAlign w:val="subscript"/>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hanging="1"/>
      <w:jc w:val="left"/>
    </w:pPr>
    <w:rPr>
      <w:rFonts w:ascii="Cambria" w:cs="Cambria" w:eastAsia="Cambria" w:hAnsi="Cambria"/>
      <w:b w:val="1"/>
      <w:i w:val="0"/>
      <w:smallCaps w:val="0"/>
      <w:strike w:val="0"/>
      <w:color w:val="000000"/>
      <w:sz w:val="20"/>
      <w:szCs w:val="20"/>
      <w:u w:val="none"/>
      <w:shd w:fill="auto" w:val="clear"/>
      <w:vertAlign w:val="subscript"/>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hanging="1"/>
      <w:jc w:val="left"/>
    </w:pPr>
    <w:rPr>
      <w:rFonts w:ascii="Cambria" w:cs="Cambria" w:eastAsia="Cambria" w:hAnsi="Cambria"/>
      <w:b w:val="1"/>
      <w:i w:val="0"/>
      <w:smallCaps w:val="0"/>
      <w:strike w:val="0"/>
      <w:color w:val="000000"/>
      <w:sz w:val="72"/>
      <w:szCs w:val="72"/>
      <w:u w:val="none"/>
      <w:shd w:fill="auto" w:val="clear"/>
      <w:vertAlign w:val="subscript"/>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hanging="1"/>
      <w:jc w:val="left"/>
    </w:pPr>
    <w:rPr>
      <w:rFonts w:ascii="Cambria" w:cs="Cambria" w:eastAsia="Cambria" w:hAnsi="Cambria"/>
      <w:b w:val="1"/>
      <w:i w:val="0"/>
      <w:smallCaps w:val="0"/>
      <w:strike w:val="0"/>
      <w:color w:val="000000"/>
      <w:sz w:val="32"/>
      <w:szCs w:val="32"/>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hanging="1"/>
      <w:jc w:val="left"/>
    </w:pPr>
    <w:rPr>
      <w:rFonts w:ascii="Cambria" w:cs="Cambria" w:eastAsia="Cambria" w:hAnsi="Cambria"/>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hanging="1"/>
      <w:jc w:val="left"/>
    </w:pPr>
    <w:rPr>
      <w:rFonts w:ascii="Cambria" w:cs="Cambria" w:eastAsia="Cambria" w:hAnsi="Cambria"/>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hanging="1"/>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hanging="1"/>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hanging="1"/>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hanging="1"/>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Normal" w:default="1">
    <w:name w:val="Normal"/>
    <w:next w:val="LO-normal"/>
    <w:qFormat w:val="1"/>
    <w:pPr>
      <w:widowControl w:val="1"/>
      <w:suppressAutoHyphens w:val="1"/>
      <w:bidi w:val="0"/>
      <w:spacing w:after="200" w:before="0" w:line="276" w:lineRule="auto"/>
      <w:ind w:left="-1" w:hanging="1"/>
      <w:jc w:val="left"/>
      <w:textAlignment w:val="top"/>
      <w:outlineLvl w:val="0"/>
    </w:pPr>
    <w:rPr>
      <w:rFonts w:ascii="Cambria" w:cs="Cambria" w:eastAsia="Cambria" w:hAnsi="Cambria"/>
      <w:color w:val="auto"/>
      <w:kern w:val="0"/>
      <w:sz w:val="22"/>
      <w:szCs w:val="22"/>
      <w:vertAlign w:val="subscript"/>
      <w:lang w:bidi="hi-IN" w:eastAsia="zh-CN" w:val="es-ES"/>
    </w:rPr>
  </w:style>
  <w:style w:type="paragraph" w:styleId="Ttulo1">
    <w:name w:val="Heading 1"/>
    <w:basedOn w:val="LO-normal"/>
    <w:next w:val="LO-normal"/>
    <w:qFormat w:val="1"/>
    <w:pPr>
      <w:keepNext w:val="1"/>
      <w:spacing w:after="60" w:before="240" w:line="240" w:lineRule="auto"/>
    </w:pPr>
    <w:rPr>
      <w:b w:val="1"/>
      <w:bCs w:val="1"/>
      <w:kern w:val="2"/>
      <w:sz w:val="32"/>
      <w:szCs w:val="32"/>
    </w:rPr>
  </w:style>
  <w:style w:type="paragraph" w:styleId="Ttulo2">
    <w:name w:val="Heading 2"/>
    <w:basedOn w:val="LO-normal"/>
    <w:next w:val="LO-normal"/>
    <w:qFormat w:val="1"/>
    <w:pPr>
      <w:keepNext w:val="1"/>
      <w:keepLines w:val="1"/>
      <w:spacing w:after="80" w:before="360"/>
      <w:outlineLvl w:val="1"/>
    </w:pPr>
    <w:rPr>
      <w:b w:val="1"/>
      <w:sz w:val="36"/>
      <w:szCs w:val="36"/>
    </w:rPr>
  </w:style>
  <w:style w:type="paragraph" w:styleId="Ttulo3">
    <w:name w:val="Heading 3"/>
    <w:basedOn w:val="LO-normal"/>
    <w:next w:val="LO-normal"/>
    <w:qFormat w:val="1"/>
    <w:pPr>
      <w:keepNext w:val="1"/>
      <w:keepLines w:val="1"/>
      <w:spacing w:after="80" w:before="280"/>
      <w:outlineLvl w:val="2"/>
    </w:pPr>
    <w:rPr>
      <w:b w:val="1"/>
      <w:sz w:val="28"/>
      <w:szCs w:val="28"/>
    </w:rPr>
  </w:style>
  <w:style w:type="paragraph" w:styleId="Ttulo4">
    <w:name w:val="Heading 4"/>
    <w:basedOn w:val="LO-normal"/>
    <w:next w:val="LO-normal"/>
    <w:qFormat w:val="1"/>
    <w:pPr>
      <w:keepNext w:val="1"/>
      <w:keepLines w:val="1"/>
      <w:spacing w:after="40" w:before="240"/>
      <w:outlineLvl w:val="3"/>
    </w:pPr>
    <w:rPr>
      <w:b w:val="1"/>
      <w:sz w:val="24"/>
      <w:szCs w:val="24"/>
    </w:rPr>
  </w:style>
  <w:style w:type="paragraph" w:styleId="Ttulo5">
    <w:name w:val="Heading 5"/>
    <w:basedOn w:val="LO-normal"/>
    <w:next w:val="LO-normal"/>
    <w:qFormat w:val="1"/>
    <w:pPr>
      <w:keepNext w:val="1"/>
      <w:keepLines w:val="1"/>
      <w:spacing w:after="40" w:before="220"/>
      <w:outlineLvl w:val="4"/>
    </w:pPr>
    <w:rPr>
      <w:b w:val="1"/>
    </w:rPr>
  </w:style>
  <w:style w:type="paragraph" w:styleId="Ttulo6">
    <w:name w:val="Heading 6"/>
    <w:basedOn w:val="LO-normal"/>
    <w:next w:val="LO-normal"/>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qFormat w:val="1"/>
    <w:rPr/>
  </w:style>
  <w:style w:type="character" w:styleId="EnlacedeInternet">
    <w:name w:val="Hyperlink"/>
    <w:qFormat w:val="1"/>
    <w:rPr>
      <w:color w:val="0000ff"/>
      <w:w w:val="100"/>
      <w:position w:val="0"/>
      <w:sz w:val="22"/>
      <w:u w:val="single"/>
      <w:effect w:val="none"/>
      <w:vertAlign w:val="baseline"/>
      <w:em w:val="none"/>
    </w:rPr>
  </w:style>
  <w:style w:type="character" w:styleId="St" w:customStyle="1">
    <w:name w:val="st"/>
    <w:basedOn w:val="DefaultParagraphFont"/>
    <w:qFormat w:val="1"/>
    <w:rPr>
      <w:w w:val="100"/>
      <w:position w:val="0"/>
      <w:sz w:val="22"/>
      <w:effect w:val="none"/>
      <w:vertAlign w:val="baseline"/>
      <w:em w:val="none"/>
    </w:rPr>
  </w:style>
  <w:style w:type="character" w:styleId="Destacado">
    <w:name w:val="Emphasis"/>
    <w:qFormat w:val="1"/>
    <w:rPr>
      <w:i w:val="1"/>
      <w:w w:val="100"/>
      <w:position w:val="0"/>
      <w:sz w:val="22"/>
      <w:effect w:val="none"/>
      <w:vertAlign w:val="baseline"/>
      <w:em w:val="none"/>
    </w:rPr>
  </w:style>
  <w:style w:type="character" w:styleId="Hascaption" w:customStyle="1">
    <w:name w:val="hascaption"/>
    <w:basedOn w:val="DefaultParagraphFont"/>
    <w:qFormat w:val="1"/>
    <w:rPr>
      <w:w w:val="100"/>
      <w:position w:val="0"/>
      <w:sz w:val="22"/>
      <w:effect w:val="none"/>
      <w:vertAlign w:val="baseline"/>
      <w:em w:val="none"/>
    </w:rPr>
  </w:style>
  <w:style w:type="character" w:styleId="Strong">
    <w:name w:val="Strong"/>
    <w:qFormat w:val="1"/>
    <w:rPr>
      <w:b w:val="1"/>
      <w:bCs w:val="1"/>
      <w:w w:val="100"/>
      <w:position w:val="0"/>
      <w:sz w:val="22"/>
      <w:effect w:val="none"/>
      <w:vertAlign w:val="baseline"/>
      <w:em w:val="none"/>
    </w:rPr>
  </w:style>
  <w:style w:type="character" w:styleId="Heading1Char" w:customStyle="1">
    <w:name w:val="Heading 1 Char"/>
    <w:qFormat w:val="1"/>
    <w:rPr>
      <w:b w:val="1"/>
      <w:bCs w:val="1"/>
      <w:w w:val="100"/>
      <w:kern w:val="2"/>
      <w:position w:val="0"/>
      <w:sz w:val="32"/>
      <w:szCs w:val="32"/>
      <w:effect w:val="none"/>
      <w:vertAlign w:val="baseline"/>
      <w:em w:val="none"/>
      <w:lang w:eastAsia="en-US"/>
    </w:rPr>
  </w:style>
  <w:style w:type="character" w:styleId="FooterChar" w:customStyle="1">
    <w:name w:val="Footer Char"/>
    <w:qFormat w:val="1"/>
    <w:rPr>
      <w:w w:val="100"/>
      <w:position w:val="0"/>
      <w:sz w:val="24"/>
      <w:szCs w:val="24"/>
      <w:effect w:val="none"/>
      <w:vertAlign w:val="baseline"/>
      <w:em w:val="none"/>
      <w:lang w:eastAsia="en-US"/>
    </w:rPr>
  </w:style>
  <w:style w:type="character" w:styleId="BodyTextChar" w:customStyle="1">
    <w:name w:val="Body Text Char"/>
    <w:qFormat w:val="1"/>
    <w:rPr>
      <w:rFonts w:ascii="Arial" w:eastAsia="Times" w:hAnsi="Arial"/>
      <w:color w:val="000000"/>
      <w:w w:val="100"/>
      <w:position w:val="0"/>
      <w:sz w:val="24"/>
      <w:effect w:val="none"/>
      <w:vertAlign w:val="baseline"/>
      <w:em w:val="none"/>
    </w:rPr>
  </w:style>
  <w:style w:type="character" w:styleId="Annotationreference">
    <w:name w:val="annotation reference"/>
    <w:qFormat w:val="1"/>
    <w:rPr>
      <w:w w:val="100"/>
      <w:position w:val="0"/>
      <w:sz w:val="18"/>
      <w:szCs w:val="18"/>
      <w:effect w:val="none"/>
      <w:vertAlign w:val="baseline"/>
      <w:em w:val="none"/>
    </w:rPr>
  </w:style>
  <w:style w:type="character" w:styleId="CommentTextChar" w:customStyle="1">
    <w:name w:val="Comment Text Char"/>
    <w:qFormat w:val="1"/>
    <w:rPr>
      <w:w w:val="100"/>
      <w:position w:val="0"/>
      <w:sz w:val="24"/>
      <w:szCs w:val="24"/>
      <w:effect w:val="none"/>
      <w:vertAlign w:val="baseline"/>
      <w:em w:val="none"/>
    </w:rPr>
  </w:style>
  <w:style w:type="character" w:styleId="CommentSubjectChar" w:customStyle="1">
    <w:name w:val="Comment Subject Char"/>
    <w:qFormat w:val="1"/>
    <w:rPr>
      <w:b w:val="1"/>
      <w:bCs w:val="1"/>
      <w:w w:val="100"/>
      <w:position w:val="0"/>
      <w:sz w:val="24"/>
      <w:szCs w:val="24"/>
      <w:effect w:val="none"/>
      <w:vertAlign w:val="baseline"/>
      <w:em w:val="none"/>
    </w:rPr>
  </w:style>
  <w:style w:type="character" w:styleId="BalloonTextChar" w:customStyle="1">
    <w:name w:val="Balloon Text Char"/>
    <w:qFormat w:val="1"/>
    <w:rPr>
      <w:rFonts w:ascii="Lucida Grande" w:cs="Lucida Grande" w:hAnsi="Lucida Grande"/>
      <w:w w:val="100"/>
      <w:position w:val="0"/>
      <w:sz w:val="18"/>
      <w:szCs w:val="18"/>
      <w:effect w:val="none"/>
      <w:vertAlign w:val="baseline"/>
      <w:em w:val="none"/>
    </w:rPr>
  </w:style>
  <w:style w:type="character" w:styleId="Vietas">
    <w:name w:val="Viñetas"/>
    <w:qFormat w:val="1"/>
    <w:rPr>
      <w:rFonts w:ascii="OpenSymbol" w:cs="OpenSymbol" w:eastAsia="OpenSymbol" w:hAnsi="OpenSymbol"/>
    </w:rPr>
  </w:style>
  <w:style w:type="paragraph" w:styleId="Ttulo">
    <w:name w:val="Título"/>
    <w:basedOn w:val="Normal"/>
    <w:next w:val="Cuerpodetexto"/>
    <w:qFormat w:val="1"/>
    <w:pPr>
      <w:keepNext w:val="1"/>
      <w:spacing w:after="120" w:before="240"/>
    </w:pPr>
    <w:rPr>
      <w:rFonts w:ascii="Liberation Sans" w:cs="Arial" w:eastAsia="Microsoft YaHei" w:hAnsi="Liberation Sans"/>
      <w:sz w:val="28"/>
      <w:szCs w:val="28"/>
    </w:rPr>
  </w:style>
  <w:style w:type="paragraph" w:styleId="Cuerpodetexto">
    <w:name w:val="Body Text"/>
    <w:basedOn w:val="LO-normal"/>
    <w:pPr>
      <w:spacing w:after="0" w:before="0" w:line="360" w:lineRule="auto"/>
    </w:pPr>
    <w:rPr>
      <w:rFonts w:ascii="Arial" w:eastAsia="Times" w:hAnsi="Arial"/>
      <w:color w:val="000000"/>
      <w:sz w:val="24"/>
      <w:szCs w:val="20"/>
      <w:lang w:eastAsia="es-ES"/>
    </w:rPr>
  </w:style>
  <w:style w:type="paragraph" w:styleId="Lista">
    <w:name w:val="List"/>
    <w:basedOn w:val="Cuerpodetexto"/>
    <w:pPr/>
    <w:rPr>
      <w:rFonts w:cs="Arial"/>
    </w:rPr>
  </w:style>
  <w:style w:type="paragraph" w:styleId="Leyenda">
    <w:name w:val="Caption"/>
    <w:basedOn w:val="Normal"/>
    <w:qFormat w:val="1"/>
    <w:pPr>
      <w:suppressLineNumbers w:val="1"/>
      <w:spacing w:after="120" w:before="120"/>
    </w:pPr>
    <w:rPr>
      <w:rFonts w:cs="Arial"/>
      <w:i w:val="1"/>
      <w:iCs w:val="1"/>
      <w:sz w:val="24"/>
      <w:szCs w:val="24"/>
    </w:rPr>
  </w:style>
  <w:style w:type="paragraph" w:styleId="Ndice">
    <w:name w:val="Índice"/>
    <w:basedOn w:val="Normal"/>
    <w:qFormat w:val="1"/>
    <w:pPr>
      <w:suppressLineNumbers w:val="1"/>
    </w:pPr>
    <w:rPr>
      <w:rFonts w:cs="Arial"/>
    </w:rPr>
  </w:style>
  <w:style w:type="paragraph" w:styleId="LO-normal" w:customStyle="1">
    <w:name w:val="LO-normal"/>
    <w:qFormat w:val="1"/>
    <w:pPr>
      <w:widowControl w:val="1"/>
      <w:suppressAutoHyphens w:val="1"/>
      <w:bidi w:val="0"/>
      <w:spacing w:after="200" w:before="0" w:line="276" w:lineRule="auto"/>
      <w:ind w:hanging="1"/>
      <w:jc w:val="left"/>
    </w:pPr>
    <w:rPr>
      <w:rFonts w:ascii="Cambria" w:cs="Cambria" w:eastAsia="Cambria" w:hAnsi="Cambria"/>
      <w:color w:val="auto"/>
      <w:kern w:val="0"/>
      <w:sz w:val="22"/>
      <w:szCs w:val="22"/>
      <w:lang w:bidi="hi-IN" w:eastAsia="zh-CN" w:val="es-ES"/>
    </w:rPr>
  </w:style>
  <w:style w:type="paragraph" w:styleId="Ttulogeneral">
    <w:name w:val="Title"/>
    <w:basedOn w:val="LO-normal"/>
    <w:next w:val="LO-normal"/>
    <w:qFormat w:val="1"/>
    <w:pPr>
      <w:keepNext w:val="1"/>
      <w:keepLines w:val="1"/>
      <w:spacing w:after="120" w:before="480"/>
    </w:pPr>
    <w:rPr>
      <w:b w:val="1"/>
      <w:sz w:val="72"/>
      <w:szCs w:val="72"/>
    </w:rPr>
  </w:style>
  <w:style w:type="paragraph" w:styleId="Western" w:customStyle="1">
    <w:name w:val="western"/>
    <w:basedOn w:val="LO-normal"/>
    <w:qFormat w:val="1"/>
    <w:pPr>
      <w:spacing w:after="0" w:before="0" w:line="240" w:lineRule="auto"/>
    </w:pPr>
    <w:rPr>
      <w:rFonts w:ascii="Times New Roman" w:cs="Times New Roman" w:eastAsia="Times New Roman" w:hAnsi="Times New Roman"/>
      <w:sz w:val="24"/>
      <w:szCs w:val="24"/>
      <w:lang w:eastAsia="es-ES"/>
    </w:rPr>
  </w:style>
  <w:style w:type="paragraph" w:styleId="NormalWeb">
    <w:name w:val="Normal (Web)"/>
    <w:basedOn w:val="LO-normal"/>
    <w:qFormat w:val="1"/>
    <w:pPr>
      <w:spacing w:line="240" w:lineRule="auto"/>
    </w:pPr>
    <w:rPr>
      <w:rFonts w:ascii="Times" w:cs="Times New Roman" w:hAnsi="Times"/>
      <w:sz w:val="20"/>
      <w:szCs w:val="20"/>
      <w:lang w:eastAsia="es-ES"/>
    </w:rPr>
  </w:style>
  <w:style w:type="paragraph" w:styleId="ColorfulList-Accent11" w:customStyle="1">
    <w:name w:val="Colorful List - Accent 11"/>
    <w:basedOn w:val="LO-normal"/>
    <w:qFormat w:val="1"/>
    <w:pPr>
      <w:spacing w:after="200" w:before="0"/>
      <w:ind w:left="720" w:hanging="1"/>
      <w:contextualSpacing w:val="1"/>
    </w:pPr>
    <w:rPr/>
  </w:style>
  <w:style w:type="paragraph" w:styleId="Cabeceraypie">
    <w:name w:val="Cabecera y pie"/>
    <w:basedOn w:val="Normal"/>
    <w:qFormat w:val="1"/>
    <w:pPr/>
    <w:rPr/>
  </w:style>
  <w:style w:type="paragraph" w:styleId="Piedepgina">
    <w:name w:val="Footer"/>
    <w:basedOn w:val="LO-normal"/>
    <w:qFormat w:val="1"/>
    <w:pPr>
      <w:tabs>
        <w:tab w:val="clear" w:pos="720"/>
        <w:tab w:val="center" w:leader="none" w:pos="4153"/>
        <w:tab w:val="right" w:leader="none" w:pos="8306"/>
      </w:tabs>
      <w:spacing w:line="240" w:lineRule="auto"/>
    </w:pPr>
    <w:rPr>
      <w:sz w:val="24"/>
      <w:szCs w:val="24"/>
    </w:rPr>
  </w:style>
  <w:style w:type="paragraph" w:styleId="Annotationtext">
    <w:name w:val="annotation text"/>
    <w:basedOn w:val="LO-normal"/>
    <w:qFormat w:val="1"/>
    <w:pPr/>
    <w:rPr>
      <w:sz w:val="24"/>
      <w:szCs w:val="24"/>
    </w:rPr>
  </w:style>
  <w:style w:type="paragraph" w:styleId="Annotationsubject">
    <w:name w:val="annotation subject"/>
    <w:basedOn w:val="Annotationtext"/>
    <w:next w:val="Annotationtext"/>
    <w:qFormat w:val="1"/>
    <w:pPr/>
    <w:rPr>
      <w:b w:val="1"/>
      <w:bCs w:val="1"/>
      <w:sz w:val="20"/>
      <w:szCs w:val="20"/>
    </w:rPr>
  </w:style>
  <w:style w:type="paragraph" w:styleId="BalloonText">
    <w:name w:val="Balloon Text"/>
    <w:basedOn w:val="LO-normal"/>
    <w:qFormat w:val="1"/>
    <w:pPr>
      <w:spacing w:after="0" w:before="0" w:line="240" w:lineRule="auto"/>
    </w:pPr>
    <w:rPr>
      <w:rFonts w:ascii="Lucida Grande" w:cs="Lucida Grande" w:hAnsi="Lucida Grande"/>
      <w:sz w:val="18"/>
      <w:szCs w:val="18"/>
    </w:rPr>
  </w:style>
  <w:style w:type="paragraph" w:styleId="Subttulo">
    <w:name w:val="Subtitle"/>
    <w:basedOn w:val="LO-normal"/>
    <w:next w:val="LO-normal"/>
    <w:qFormat w:val="1"/>
    <w:pPr>
      <w:keepNext w:val="1"/>
      <w:keepLines w:val="1"/>
      <w:spacing w:after="80" w:before="360" w:line="240" w:lineRule="auto"/>
    </w:pPr>
    <w:rPr>
      <w:rFonts w:ascii="Georgia" w:cs="Georgia" w:eastAsia="Georgia" w:hAnsi="Georgia"/>
      <w:i w:val="1"/>
      <w:color w:val="666666"/>
      <w:sz w:val="48"/>
      <w:szCs w:val="48"/>
    </w:rPr>
  </w:style>
  <w:style w:type="numbering" w:styleId="NoList" w:default="1">
    <w:name w:val="No List"/>
    <w:uiPriority w:val="99"/>
    <w:semiHidden w:val="1"/>
    <w:unhideWhenUsed w:val="1"/>
    <w:qFormat w:val="1"/>
  </w:style>
  <w:style w:type="table" w:styleId="TableNormal" w:default="1">
    <w:name w:val="Table Normal"/>
  </w:style>
  <w:style w:type="table" w:styleId="TableNormal" w:default="1">
    <w:name w:val="Normal Table"/>
    <w:uiPriority w:val="99"/>
    <w:semiHidden w:val="1"/>
    <w:unhideWhenUsed w:val="1"/>
    <w:tblPr>
      <w:tblCellMar>
        <w:top w:w="0.0" w:type="dxa"/>
        <w:left w:w="108.0" w:type="dxa"/>
        <w:bottom w:w="0.0" w:type="dxa"/>
        <w:right w:w="108.0" w:type="dxa"/>
      </w:tblCellMar>
    </w:tblPr>
  </w:style>
  <w:style w:type="table" w:styleId="TableGrid">
    <w:name w:val="Table Grid"/>
    <w:basedOn w:val="TableNormal"/>
    <w:pPr>
      <w:spacing w:line="1" w:lineRule="atLeast"/>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hanging="1"/>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hanging="1"/>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ivulgacion@elccc.com.mx" TargetMode="External"/><Relationship Id="rId8" Type="http://schemas.openxmlformats.org/officeDocument/2006/relationships/hyperlink" Target="http://www.elccc.com.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Uf5xF4ReR94MBd+ina2pzVi2Sw==">CgMxLjAyCGguZ2pkZ3hzOABqSwoUc3VnZ2VzdC53NXhmaDdmbm8yam0SM0JpYmxpb3RlY2EgQ2VudHJvIGRlIENhcGFjaXRhY2nDs24gQ2luZW1hdG9ncsOhZmljYXIhMW5wZVFkczBybUJUa1dZWExYSW1pTnRrclZ4cERhZFN6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2022-05-05T22:20:00Z</dcterms:created>
  <dc:creator>C E</dc:creator>
</cp:coreProperties>
</file>

<file path=docProps/custom.xml><?xml version="1.0" encoding="utf-8"?>
<Properties xmlns="http://schemas.openxmlformats.org/officeDocument/2006/custom-properties" xmlns:vt="http://schemas.openxmlformats.org/officeDocument/2006/docPropsVTypes"/>
</file>