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 CUARTA PUERTA / </w:t>
      </w:r>
      <w:r w:rsidDel="00000000" w:rsidR="00000000" w:rsidRPr="00000000">
        <w:rPr>
          <w:rFonts w:ascii="Calibri" w:cs="Calibri" w:eastAsia="Calibri" w:hAnsi="Calibri"/>
          <w:b w:val="1"/>
          <w:i w:val="1"/>
          <w:sz w:val="22"/>
          <w:szCs w:val="22"/>
          <w:rtl w:val="0"/>
        </w:rPr>
        <w:t xml:space="preserve">THE FOURTH DOOR</w:t>
      </w: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México, 2021</w:t>
      </w:r>
    </w:p>
    <w:p w:rsidR="00000000" w:rsidDel="00000000" w:rsidP="00000000" w:rsidRDefault="00000000" w:rsidRPr="00000000" w14:paraId="0000000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Ficción / </w:t>
      </w:r>
      <w:r w:rsidDel="00000000" w:rsidR="00000000" w:rsidRPr="00000000">
        <w:rPr>
          <w:rFonts w:ascii="Calibri" w:cs="Calibri" w:eastAsia="Calibri" w:hAnsi="Calibri"/>
          <w:i w:val="1"/>
          <w:sz w:val="22"/>
          <w:szCs w:val="22"/>
          <w:rtl w:val="0"/>
        </w:rPr>
        <w:t xml:space="preserve">Fiction</w:t>
      </w:r>
      <w:r w:rsidDel="00000000" w:rsidR="00000000" w:rsidRPr="00000000">
        <w:rPr>
          <w:rFonts w:ascii="Calibri" w:cs="Calibri" w:eastAsia="Calibri" w:hAnsi="Calibri"/>
          <w:sz w:val="22"/>
          <w:szCs w:val="22"/>
          <w:rtl w:val="0"/>
        </w:rPr>
        <w:t xml:space="preserve">, 25 min</w:t>
      </w:r>
    </w:p>
    <w:p w:rsidR="00000000" w:rsidDel="00000000" w:rsidP="00000000" w:rsidRDefault="00000000" w:rsidRPr="00000000" w14:paraId="00000004">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DCP, Color</w:t>
      </w:r>
    </w:p>
    <w:p w:rsidR="00000000" w:rsidDel="00000000" w:rsidP="00000000" w:rsidRDefault="00000000" w:rsidRPr="00000000" w14:paraId="00000005">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pageBreakBefore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Dirección / </w:t>
      </w:r>
      <w:r w:rsidDel="00000000" w:rsidR="00000000" w:rsidRPr="00000000">
        <w:rPr>
          <w:rFonts w:ascii="Calibri" w:cs="Calibri" w:eastAsia="Calibri" w:hAnsi="Calibri"/>
          <w:b w:val="1"/>
          <w:i w:val="1"/>
          <w:sz w:val="22"/>
          <w:szCs w:val="22"/>
          <w:rtl w:val="0"/>
        </w:rPr>
        <w:t xml:space="preserve">Director</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Hugo Magaña</w:t>
      </w:r>
    </w:p>
    <w:p w:rsidR="00000000" w:rsidDel="00000000" w:rsidP="00000000" w:rsidRDefault="00000000" w:rsidRPr="00000000" w14:paraId="00000007">
      <w:pPr>
        <w:pageBreakBefore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Dirección de Producción/ </w:t>
      </w:r>
      <w:r w:rsidDel="00000000" w:rsidR="00000000" w:rsidRPr="00000000">
        <w:rPr>
          <w:rFonts w:ascii="Calibri" w:cs="Calibri" w:eastAsia="Calibri" w:hAnsi="Calibri"/>
          <w:b w:val="1"/>
          <w:i w:val="1"/>
          <w:sz w:val="22"/>
          <w:szCs w:val="22"/>
          <w:rtl w:val="0"/>
        </w:rPr>
        <w:t xml:space="preserve">Production Director</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Hugo Magaña, Rubén Hernández</w:t>
      </w:r>
    </w:p>
    <w:p w:rsidR="00000000" w:rsidDel="00000000" w:rsidP="00000000" w:rsidRDefault="00000000" w:rsidRPr="00000000" w14:paraId="00000008">
      <w:pPr>
        <w:pageBreakBefore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Guion / </w:t>
      </w:r>
      <w:r w:rsidDel="00000000" w:rsidR="00000000" w:rsidRPr="00000000">
        <w:rPr>
          <w:rFonts w:ascii="Calibri" w:cs="Calibri" w:eastAsia="Calibri" w:hAnsi="Calibri"/>
          <w:b w:val="1"/>
          <w:i w:val="1"/>
          <w:sz w:val="22"/>
          <w:szCs w:val="22"/>
          <w:rtl w:val="0"/>
        </w:rPr>
        <w:t xml:space="preserve">Screenplay</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Hugo Magaña, Gustavo A. Ambrosio Bonilla</w:t>
      </w:r>
    </w:p>
    <w:p w:rsidR="00000000" w:rsidDel="00000000" w:rsidP="00000000" w:rsidRDefault="00000000" w:rsidRPr="00000000" w14:paraId="00000009">
      <w:pPr>
        <w:pageBreakBefore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Fotografía / </w:t>
      </w:r>
      <w:r w:rsidDel="00000000" w:rsidR="00000000" w:rsidRPr="00000000">
        <w:rPr>
          <w:rFonts w:ascii="Calibri" w:cs="Calibri" w:eastAsia="Calibri" w:hAnsi="Calibri"/>
          <w:b w:val="1"/>
          <w:i w:val="1"/>
          <w:sz w:val="22"/>
          <w:szCs w:val="22"/>
          <w:rtl w:val="0"/>
        </w:rPr>
        <w:t xml:space="preserve">Cinematography</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Miguel Escudero</w:t>
      </w:r>
    </w:p>
    <w:p w:rsidR="00000000" w:rsidDel="00000000" w:rsidP="00000000" w:rsidRDefault="00000000" w:rsidRPr="00000000" w14:paraId="0000000A">
      <w:pPr>
        <w:pageBreakBefore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Edición / </w:t>
      </w:r>
      <w:r w:rsidDel="00000000" w:rsidR="00000000" w:rsidRPr="00000000">
        <w:rPr>
          <w:rFonts w:ascii="Calibri" w:cs="Calibri" w:eastAsia="Calibri" w:hAnsi="Calibri"/>
          <w:b w:val="1"/>
          <w:i w:val="1"/>
          <w:sz w:val="22"/>
          <w:szCs w:val="22"/>
          <w:rtl w:val="0"/>
        </w:rPr>
        <w:t xml:space="preserve">Editing</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Edson Ramírez</w:t>
      </w:r>
    </w:p>
    <w:p w:rsidR="00000000" w:rsidDel="00000000" w:rsidP="00000000" w:rsidRDefault="00000000" w:rsidRPr="00000000" w14:paraId="0000000B">
      <w:pPr>
        <w:pageBreakBefore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Sonido directo / </w:t>
      </w:r>
      <w:r w:rsidDel="00000000" w:rsidR="00000000" w:rsidRPr="00000000">
        <w:rPr>
          <w:rFonts w:ascii="Calibri" w:cs="Calibri" w:eastAsia="Calibri" w:hAnsi="Calibri"/>
          <w:b w:val="1"/>
          <w:i w:val="1"/>
          <w:sz w:val="22"/>
          <w:szCs w:val="22"/>
          <w:rtl w:val="0"/>
        </w:rPr>
        <w:t xml:space="preserve">Location Sound</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Dave Muñoz</w:t>
      </w:r>
    </w:p>
    <w:p w:rsidR="00000000" w:rsidDel="00000000" w:rsidP="00000000" w:rsidRDefault="00000000" w:rsidRPr="00000000" w14:paraId="0000000C">
      <w:pPr>
        <w:pageBreakBefore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Diseño sonoro / </w:t>
      </w:r>
      <w:r w:rsidDel="00000000" w:rsidR="00000000" w:rsidRPr="00000000">
        <w:rPr>
          <w:rFonts w:ascii="Calibri" w:cs="Calibri" w:eastAsia="Calibri" w:hAnsi="Calibri"/>
          <w:b w:val="1"/>
          <w:i w:val="1"/>
          <w:sz w:val="22"/>
          <w:szCs w:val="22"/>
          <w:rtl w:val="0"/>
        </w:rPr>
        <w:t xml:space="preserve">Sound Design</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DISRUPTIVA SOUND</w:t>
      </w:r>
    </w:p>
    <w:p w:rsidR="00000000" w:rsidDel="00000000" w:rsidP="00000000" w:rsidRDefault="00000000" w:rsidRPr="00000000" w14:paraId="0000000D">
      <w:pPr>
        <w:pageBreakBefore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Música / </w:t>
      </w:r>
      <w:r w:rsidDel="00000000" w:rsidR="00000000" w:rsidRPr="00000000">
        <w:rPr>
          <w:rFonts w:ascii="Calibri" w:cs="Calibri" w:eastAsia="Calibri" w:hAnsi="Calibri"/>
          <w:b w:val="1"/>
          <w:i w:val="1"/>
          <w:sz w:val="22"/>
          <w:szCs w:val="22"/>
          <w:rtl w:val="0"/>
        </w:rPr>
        <w:t xml:space="preserve">Music</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Polo Magaña, Donatella Pelayo</w:t>
      </w:r>
    </w:p>
    <w:p w:rsidR="00000000" w:rsidDel="00000000" w:rsidP="00000000" w:rsidRDefault="00000000" w:rsidRPr="00000000" w14:paraId="0000000E">
      <w:pPr>
        <w:pageBreakBefore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Diseño de producción / </w:t>
      </w:r>
      <w:r w:rsidDel="00000000" w:rsidR="00000000" w:rsidRPr="00000000">
        <w:rPr>
          <w:rFonts w:ascii="Calibri" w:cs="Calibri" w:eastAsia="Calibri" w:hAnsi="Calibri"/>
          <w:b w:val="1"/>
          <w:i w:val="1"/>
          <w:sz w:val="22"/>
          <w:szCs w:val="22"/>
          <w:rtl w:val="0"/>
        </w:rPr>
        <w:t xml:space="preserve">Production Design</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Alex Leos</w:t>
      </w:r>
    </w:p>
    <w:p w:rsidR="00000000" w:rsidDel="00000000" w:rsidP="00000000" w:rsidRDefault="00000000" w:rsidRPr="00000000" w14:paraId="0000000F">
      <w:pPr>
        <w:pageBreakBefore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Diseño de vestuario / </w:t>
      </w:r>
      <w:r w:rsidDel="00000000" w:rsidR="00000000" w:rsidRPr="00000000">
        <w:rPr>
          <w:rFonts w:ascii="Calibri" w:cs="Calibri" w:eastAsia="Calibri" w:hAnsi="Calibri"/>
          <w:b w:val="1"/>
          <w:i w:val="1"/>
          <w:sz w:val="22"/>
          <w:szCs w:val="22"/>
          <w:rtl w:val="0"/>
        </w:rPr>
        <w:t xml:space="preserve">Costume Design</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Karolina Tello</w:t>
      </w:r>
    </w:p>
    <w:p w:rsidR="00000000" w:rsidDel="00000000" w:rsidP="00000000" w:rsidRDefault="00000000" w:rsidRPr="00000000" w14:paraId="00000010">
      <w:pPr>
        <w:pageBreakBefore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Diseño de maquillaje / </w:t>
      </w:r>
      <w:r w:rsidDel="00000000" w:rsidR="00000000" w:rsidRPr="00000000">
        <w:rPr>
          <w:rFonts w:ascii="Calibri" w:cs="Calibri" w:eastAsia="Calibri" w:hAnsi="Calibri"/>
          <w:b w:val="1"/>
          <w:i w:val="1"/>
          <w:sz w:val="22"/>
          <w:szCs w:val="22"/>
          <w:rtl w:val="0"/>
        </w:rPr>
        <w:t xml:space="preserve">Makeup Design</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Daniela Valdivia</w:t>
      </w:r>
    </w:p>
    <w:p w:rsidR="00000000" w:rsidDel="00000000" w:rsidP="00000000" w:rsidRDefault="00000000" w:rsidRPr="00000000" w14:paraId="00000011">
      <w:pPr>
        <w:pageBreakBefore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Compañía productora / </w:t>
      </w:r>
      <w:r w:rsidDel="00000000" w:rsidR="00000000" w:rsidRPr="00000000">
        <w:rPr>
          <w:rFonts w:ascii="Calibri" w:cs="Calibri" w:eastAsia="Calibri" w:hAnsi="Calibri"/>
          <w:b w:val="1"/>
          <w:i w:val="1"/>
          <w:sz w:val="22"/>
          <w:szCs w:val="22"/>
          <w:rtl w:val="0"/>
        </w:rPr>
        <w:t xml:space="preserve">Production Company</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Centro de Capacitación Cinematográfica, A.C.</w:t>
      </w:r>
    </w:p>
    <w:p w:rsidR="00000000" w:rsidDel="00000000" w:rsidP="00000000" w:rsidRDefault="00000000" w:rsidRPr="00000000" w14:paraId="0000001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Reparto / Cast:</w:t>
      </w:r>
    </w:p>
    <w:p w:rsidR="00000000" w:rsidDel="00000000" w:rsidP="00000000" w:rsidRDefault="00000000" w:rsidRPr="00000000" w14:paraId="0000001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Verónica Bravo - Valeria</w:t>
      </w:r>
    </w:p>
    <w:p w:rsidR="00000000" w:rsidDel="00000000" w:rsidP="00000000" w:rsidRDefault="00000000" w:rsidRPr="00000000" w14:paraId="00000014">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Cristian David – Germán</w:t>
      </w:r>
    </w:p>
    <w:p w:rsidR="00000000" w:rsidDel="00000000" w:rsidP="00000000" w:rsidRDefault="00000000" w:rsidRPr="00000000" w14:paraId="00000015">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Jorge Levy - Padre</w:t>
      </w:r>
    </w:p>
    <w:p w:rsidR="00000000" w:rsidDel="00000000" w:rsidP="00000000" w:rsidRDefault="00000000" w:rsidRPr="00000000" w14:paraId="00000016">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Carmen Delgado - Madre</w:t>
      </w:r>
    </w:p>
    <w:p w:rsidR="00000000" w:rsidDel="00000000" w:rsidP="00000000" w:rsidRDefault="00000000" w:rsidRPr="00000000" w14:paraId="0000001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Francisco De La Reguera - Hermano</w:t>
      </w:r>
    </w:p>
    <w:p w:rsidR="00000000" w:rsidDel="00000000" w:rsidP="00000000" w:rsidRDefault="00000000" w:rsidRPr="00000000" w14:paraId="0000001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Claudio Roca - Primo</w:t>
      </w:r>
    </w:p>
    <w:p w:rsidR="00000000" w:rsidDel="00000000" w:rsidP="00000000" w:rsidRDefault="00000000" w:rsidRPr="00000000" w14:paraId="0000001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Marco Zetina – Tío Arturo</w:t>
      </w:r>
    </w:p>
    <w:p w:rsidR="00000000" w:rsidDel="00000000" w:rsidP="00000000" w:rsidRDefault="00000000" w:rsidRPr="00000000" w14:paraId="0000001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Guillermo Proal – Tío Ramón</w:t>
      </w:r>
    </w:p>
    <w:p w:rsidR="00000000" w:rsidDel="00000000" w:rsidP="00000000" w:rsidRDefault="00000000" w:rsidRPr="00000000" w14:paraId="0000001C">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pageBreakBefore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Ventana de proyección / </w:t>
      </w:r>
      <w:r w:rsidDel="00000000" w:rsidR="00000000" w:rsidRPr="00000000">
        <w:rPr>
          <w:rFonts w:ascii="Calibri" w:cs="Calibri" w:eastAsia="Calibri" w:hAnsi="Calibri"/>
          <w:b w:val="1"/>
          <w:i w:val="1"/>
          <w:sz w:val="22"/>
          <w:szCs w:val="22"/>
          <w:rtl w:val="0"/>
        </w:rPr>
        <w:t xml:space="preserve">Aspect Ratio</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2.35</w:t>
        <w:br w:type="textWrapping"/>
      </w:r>
      <w:r w:rsidDel="00000000" w:rsidR="00000000" w:rsidRPr="00000000">
        <w:rPr>
          <w:rFonts w:ascii="Calibri" w:cs="Calibri" w:eastAsia="Calibri" w:hAnsi="Calibri"/>
          <w:b w:val="1"/>
          <w:sz w:val="22"/>
          <w:szCs w:val="22"/>
          <w:rtl w:val="0"/>
        </w:rPr>
        <w:t xml:space="preserve">Sonido / </w:t>
      </w:r>
      <w:r w:rsidDel="00000000" w:rsidR="00000000" w:rsidRPr="00000000">
        <w:rPr>
          <w:rFonts w:ascii="Calibri" w:cs="Calibri" w:eastAsia="Calibri" w:hAnsi="Calibri"/>
          <w:b w:val="1"/>
          <w:i w:val="1"/>
          <w:sz w:val="22"/>
          <w:szCs w:val="22"/>
          <w:rtl w:val="0"/>
        </w:rPr>
        <w:t xml:space="preserve">Sound</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Dolby Digital 5.1</w:t>
        <w:br w:type="textWrapping"/>
      </w:r>
      <w:r w:rsidDel="00000000" w:rsidR="00000000" w:rsidRPr="00000000">
        <w:rPr>
          <w:rFonts w:ascii="Calibri" w:cs="Calibri" w:eastAsia="Calibri" w:hAnsi="Calibri"/>
          <w:b w:val="1"/>
          <w:sz w:val="22"/>
          <w:szCs w:val="22"/>
          <w:rtl w:val="0"/>
        </w:rPr>
        <w:t xml:space="preserve">Formato de captura / </w:t>
      </w:r>
      <w:r w:rsidDel="00000000" w:rsidR="00000000" w:rsidRPr="00000000">
        <w:rPr>
          <w:rFonts w:ascii="Calibri" w:cs="Calibri" w:eastAsia="Calibri" w:hAnsi="Calibri"/>
          <w:b w:val="1"/>
          <w:i w:val="1"/>
          <w:sz w:val="22"/>
          <w:szCs w:val="22"/>
          <w:rtl w:val="0"/>
        </w:rPr>
        <w:t xml:space="preserve">Shooting Format</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Digital</w:t>
        <w:br w:type="textWrapping"/>
      </w:r>
      <w:r w:rsidDel="00000000" w:rsidR="00000000" w:rsidRPr="00000000">
        <w:rPr>
          <w:rFonts w:ascii="Calibri" w:cs="Calibri" w:eastAsia="Calibri" w:hAnsi="Calibri"/>
          <w:b w:val="1"/>
          <w:sz w:val="22"/>
          <w:szCs w:val="22"/>
          <w:rtl w:val="0"/>
        </w:rPr>
        <w:t xml:space="preserve">Cámara / </w:t>
      </w:r>
      <w:r w:rsidDel="00000000" w:rsidR="00000000" w:rsidRPr="00000000">
        <w:rPr>
          <w:rFonts w:ascii="Calibri" w:cs="Calibri" w:eastAsia="Calibri" w:hAnsi="Calibri"/>
          <w:b w:val="1"/>
          <w:i w:val="1"/>
          <w:sz w:val="22"/>
          <w:szCs w:val="22"/>
          <w:rtl w:val="0"/>
        </w:rPr>
        <w:t xml:space="preserve">Camera</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ARRI Amira + ARRI Ultra Primes, Panasonic NV-GS11,Sony Handycam DCR-TVR, GoPro4, GoPro5.</w:t>
        <w:br w:type="textWrapping"/>
      </w:r>
      <w:r w:rsidDel="00000000" w:rsidR="00000000" w:rsidRPr="00000000">
        <w:rPr>
          <w:rFonts w:ascii="Calibri" w:cs="Calibri" w:eastAsia="Calibri" w:hAnsi="Calibri"/>
          <w:b w:val="1"/>
          <w:sz w:val="22"/>
          <w:szCs w:val="22"/>
          <w:rtl w:val="0"/>
        </w:rPr>
        <w:t xml:space="preserve">Óptica / </w:t>
      </w:r>
      <w:r w:rsidDel="00000000" w:rsidR="00000000" w:rsidRPr="00000000">
        <w:rPr>
          <w:rFonts w:ascii="Calibri" w:cs="Calibri" w:eastAsia="Calibri" w:hAnsi="Calibri"/>
          <w:b w:val="1"/>
          <w:i w:val="1"/>
          <w:sz w:val="22"/>
          <w:szCs w:val="22"/>
          <w:rtl w:val="0"/>
        </w:rPr>
        <w:t xml:space="preserve">Lenses</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ARRI Ultra Primes</w:t>
        <w:br w:type="textWrapping"/>
      </w:r>
      <w:r w:rsidDel="00000000" w:rsidR="00000000" w:rsidRPr="00000000">
        <w:rPr>
          <w:rFonts w:ascii="Calibri" w:cs="Calibri" w:eastAsia="Calibri" w:hAnsi="Calibri"/>
          <w:b w:val="1"/>
          <w:sz w:val="22"/>
          <w:szCs w:val="22"/>
          <w:rtl w:val="0"/>
        </w:rPr>
        <w:t xml:space="preserve">Posproductor / </w:t>
      </w:r>
      <w:r w:rsidDel="00000000" w:rsidR="00000000" w:rsidRPr="00000000">
        <w:rPr>
          <w:rFonts w:ascii="Calibri" w:cs="Calibri" w:eastAsia="Calibri" w:hAnsi="Calibri"/>
          <w:b w:val="1"/>
          <w:i w:val="1"/>
          <w:sz w:val="22"/>
          <w:szCs w:val="22"/>
          <w:rtl w:val="0"/>
        </w:rPr>
        <w:t xml:space="preserve">Post-production</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Víctor Gómez</w:t>
        <w:br w:type="textWrapping"/>
      </w:r>
      <w:r w:rsidDel="00000000" w:rsidR="00000000" w:rsidRPr="00000000">
        <w:rPr>
          <w:rFonts w:ascii="Calibri" w:cs="Calibri" w:eastAsia="Calibri" w:hAnsi="Calibri"/>
          <w:b w:val="1"/>
          <w:sz w:val="22"/>
          <w:szCs w:val="22"/>
          <w:rtl w:val="0"/>
        </w:rPr>
        <w:t xml:space="preserve">Colorista / </w:t>
      </w:r>
      <w:r w:rsidDel="00000000" w:rsidR="00000000" w:rsidRPr="00000000">
        <w:rPr>
          <w:rFonts w:ascii="Calibri" w:cs="Calibri" w:eastAsia="Calibri" w:hAnsi="Calibri"/>
          <w:b w:val="1"/>
          <w:i w:val="1"/>
          <w:sz w:val="22"/>
          <w:szCs w:val="22"/>
          <w:rtl w:val="0"/>
        </w:rPr>
        <w:t xml:space="preserve">Color grading</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Rocío Ortiz</w:t>
        <w:br w:type="textWrapping"/>
      </w:r>
      <w:r w:rsidDel="00000000" w:rsidR="00000000" w:rsidRPr="00000000">
        <w:rPr>
          <w:rFonts w:ascii="Calibri" w:cs="Calibri" w:eastAsia="Calibri" w:hAnsi="Calibri"/>
          <w:b w:val="1"/>
          <w:sz w:val="22"/>
          <w:szCs w:val="22"/>
          <w:rtl w:val="0"/>
        </w:rPr>
        <w:t xml:space="preserve">Rodaje / </w:t>
      </w:r>
      <w:r w:rsidDel="00000000" w:rsidR="00000000" w:rsidRPr="00000000">
        <w:rPr>
          <w:rFonts w:ascii="Calibri" w:cs="Calibri" w:eastAsia="Calibri" w:hAnsi="Calibri"/>
          <w:b w:val="1"/>
          <w:i w:val="1"/>
          <w:sz w:val="22"/>
          <w:szCs w:val="22"/>
          <w:rtl w:val="0"/>
        </w:rPr>
        <w:t xml:space="preserve">Principal photography</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Octubre 2018 / </w:t>
      </w:r>
      <w:r w:rsidDel="00000000" w:rsidR="00000000" w:rsidRPr="00000000">
        <w:rPr>
          <w:rFonts w:ascii="Calibri" w:cs="Calibri" w:eastAsia="Calibri" w:hAnsi="Calibri"/>
          <w:i w:val="1"/>
          <w:sz w:val="22"/>
          <w:szCs w:val="22"/>
          <w:rtl w:val="0"/>
        </w:rPr>
        <w:t xml:space="preserve">October 2018</w:t>
      </w: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b w:val="1"/>
          <w:sz w:val="22"/>
          <w:szCs w:val="22"/>
          <w:rtl w:val="0"/>
        </w:rPr>
        <w:t xml:space="preserve">Software de edición / </w:t>
      </w:r>
      <w:r w:rsidDel="00000000" w:rsidR="00000000" w:rsidRPr="00000000">
        <w:rPr>
          <w:rFonts w:ascii="Calibri" w:cs="Calibri" w:eastAsia="Calibri" w:hAnsi="Calibri"/>
          <w:b w:val="1"/>
          <w:i w:val="1"/>
          <w:sz w:val="22"/>
          <w:szCs w:val="22"/>
          <w:rtl w:val="0"/>
        </w:rPr>
        <w:t xml:space="preserve">Editing software</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Adobe Premiere</w:t>
        <w:br w:type="textWrapping"/>
      </w:r>
      <w:r w:rsidDel="00000000" w:rsidR="00000000" w:rsidRPr="00000000">
        <w:rPr>
          <w:rFonts w:ascii="Calibri" w:cs="Calibri" w:eastAsia="Calibri" w:hAnsi="Calibri"/>
          <w:b w:val="1"/>
          <w:sz w:val="22"/>
          <w:szCs w:val="22"/>
          <w:rtl w:val="0"/>
        </w:rPr>
        <w:t xml:space="preserve">Velocidad de proyección / </w:t>
      </w:r>
      <w:r w:rsidDel="00000000" w:rsidR="00000000" w:rsidRPr="00000000">
        <w:rPr>
          <w:rFonts w:ascii="Calibri" w:cs="Calibri" w:eastAsia="Calibri" w:hAnsi="Calibri"/>
          <w:b w:val="1"/>
          <w:i w:val="1"/>
          <w:sz w:val="22"/>
          <w:szCs w:val="22"/>
          <w:rtl w:val="0"/>
        </w:rPr>
        <w:t xml:space="preserve">Frame rate</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24 fps</w:t>
        <w:br w:type="textWrapping"/>
      </w:r>
      <w:r w:rsidDel="00000000" w:rsidR="00000000" w:rsidRPr="00000000">
        <w:rPr>
          <w:rFonts w:ascii="Calibri" w:cs="Calibri" w:eastAsia="Calibri" w:hAnsi="Calibri"/>
          <w:b w:val="1"/>
          <w:sz w:val="22"/>
          <w:szCs w:val="22"/>
          <w:rtl w:val="0"/>
        </w:rPr>
        <w:t xml:space="preserve">Género / </w:t>
      </w:r>
      <w:r w:rsidDel="00000000" w:rsidR="00000000" w:rsidRPr="00000000">
        <w:rPr>
          <w:rFonts w:ascii="Calibri" w:cs="Calibri" w:eastAsia="Calibri" w:hAnsi="Calibri"/>
          <w:b w:val="1"/>
          <w:i w:val="1"/>
          <w:sz w:val="22"/>
          <w:szCs w:val="22"/>
          <w:rtl w:val="0"/>
        </w:rPr>
        <w:t xml:space="preserve">Genre</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Thriller psicológico / </w:t>
      </w:r>
      <w:r w:rsidDel="00000000" w:rsidR="00000000" w:rsidRPr="00000000">
        <w:rPr>
          <w:rFonts w:ascii="Calibri" w:cs="Calibri" w:eastAsia="Calibri" w:hAnsi="Calibri"/>
          <w:i w:val="1"/>
          <w:sz w:val="22"/>
          <w:szCs w:val="22"/>
          <w:rtl w:val="0"/>
        </w:rPr>
        <w:t xml:space="preserve">Psychological Thriller</w:t>
      </w:r>
      <w:r w:rsidDel="00000000" w:rsidR="00000000" w:rsidRPr="00000000">
        <w:rPr>
          <w:rFonts w:ascii="Calibri" w:cs="Calibri" w:eastAsia="Calibri" w:hAnsi="Calibri"/>
          <w:sz w:val="22"/>
          <w:szCs w:val="22"/>
          <w:rtl w:val="0"/>
        </w:rPr>
        <w:t xml:space="preserve"> </w:t>
        <w:br w:type="textWrapping"/>
      </w:r>
      <w:r w:rsidDel="00000000" w:rsidR="00000000" w:rsidRPr="00000000">
        <w:rPr>
          <w:rFonts w:ascii="Calibri" w:cs="Calibri" w:eastAsia="Calibri" w:hAnsi="Calibri"/>
          <w:b w:val="1"/>
          <w:sz w:val="22"/>
          <w:szCs w:val="22"/>
          <w:rtl w:val="0"/>
        </w:rPr>
        <w:t xml:space="preserve">Temas / </w:t>
      </w:r>
      <w:r w:rsidDel="00000000" w:rsidR="00000000" w:rsidRPr="00000000">
        <w:rPr>
          <w:rFonts w:ascii="Calibri" w:cs="Calibri" w:eastAsia="Calibri" w:hAnsi="Calibri"/>
          <w:b w:val="1"/>
          <w:i w:val="1"/>
          <w:sz w:val="22"/>
          <w:szCs w:val="22"/>
          <w:rtl w:val="0"/>
        </w:rPr>
        <w:t xml:space="preserve">Themes</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Mujeres, Abuso, Violencia de género, Acoso, Familia, Injusticia, Silencio / </w:t>
      </w:r>
      <w:r w:rsidDel="00000000" w:rsidR="00000000" w:rsidRPr="00000000">
        <w:rPr>
          <w:rFonts w:ascii="Calibri" w:cs="Calibri" w:eastAsia="Calibri" w:hAnsi="Calibri"/>
          <w:i w:val="1"/>
          <w:sz w:val="22"/>
          <w:szCs w:val="22"/>
          <w:rtl w:val="0"/>
        </w:rPr>
        <w:t xml:space="preserve">Women, abuse, gender violence, harassment, family, injustice, silence</w:t>
      </w: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b w:val="1"/>
          <w:sz w:val="22"/>
          <w:szCs w:val="22"/>
          <w:rtl w:val="0"/>
        </w:rPr>
        <w:t xml:space="preserve">Locaciones / </w:t>
      </w:r>
      <w:r w:rsidDel="00000000" w:rsidR="00000000" w:rsidRPr="00000000">
        <w:rPr>
          <w:rFonts w:ascii="Calibri" w:cs="Calibri" w:eastAsia="Calibri" w:hAnsi="Calibri"/>
          <w:b w:val="1"/>
          <w:i w:val="1"/>
          <w:sz w:val="22"/>
          <w:szCs w:val="22"/>
          <w:rtl w:val="0"/>
        </w:rPr>
        <w:t xml:space="preserve">Locations</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CDMX. Ahuatepec, Morelos / </w:t>
      </w:r>
      <w:r w:rsidDel="00000000" w:rsidR="00000000" w:rsidRPr="00000000">
        <w:rPr>
          <w:rFonts w:ascii="Calibri" w:cs="Calibri" w:eastAsia="Calibri" w:hAnsi="Calibri"/>
          <w:i w:val="1"/>
          <w:sz w:val="22"/>
          <w:szCs w:val="22"/>
          <w:rtl w:val="0"/>
        </w:rPr>
        <w:t xml:space="preserve">México City, Ahuatepec, Morelos</w:t>
      </w:r>
      <w:r w:rsidDel="00000000" w:rsidR="00000000" w:rsidRPr="00000000">
        <w:rPr>
          <w:rtl w:val="0"/>
        </w:rPr>
      </w:r>
    </w:p>
    <w:p w:rsidR="00000000" w:rsidDel="00000000" w:rsidP="00000000" w:rsidRDefault="00000000" w:rsidRPr="00000000" w14:paraId="0000001E">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pageBreakBefore w:val="0"/>
        <w:spacing w:after="120" w:lineRule="auto"/>
        <w:ind w:right="426"/>
        <w:jc w:val="both"/>
        <w:rPr>
          <w:rFonts w:ascii="Calibri" w:cs="Calibri" w:eastAsia="Calibri" w:hAnsi="Calibri"/>
          <w:b w:val="1"/>
          <w:i w:val="1"/>
          <w:sz w:val="22"/>
          <w:szCs w:val="22"/>
        </w:rPr>
      </w:pPr>
      <w:r w:rsidDel="00000000" w:rsidR="00000000" w:rsidRPr="00000000">
        <w:rPr>
          <w:rFonts w:ascii="Calibri" w:cs="Calibri" w:eastAsia="Calibri" w:hAnsi="Calibri"/>
          <w:b w:val="1"/>
          <w:sz w:val="22"/>
          <w:szCs w:val="22"/>
          <w:rtl w:val="0"/>
        </w:rPr>
        <w:t xml:space="preserve">Tagline </w:t>
      </w:r>
      <w:r w:rsidDel="00000000" w:rsidR="00000000" w:rsidRPr="00000000">
        <w:rPr>
          <w:rtl w:val="0"/>
        </w:rPr>
      </w:r>
    </w:p>
    <w:p w:rsidR="00000000" w:rsidDel="00000000" w:rsidP="00000000" w:rsidRDefault="00000000" w:rsidRPr="00000000" w14:paraId="00000020">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Existen puertas que una vez abiertas ya no se pueden cerrar.</w:t>
      </w:r>
    </w:p>
    <w:p w:rsidR="00000000" w:rsidDel="00000000" w:rsidP="00000000" w:rsidRDefault="00000000" w:rsidRPr="00000000" w14:paraId="00000021">
      <w:pPr>
        <w:pageBreakBefore w:val="0"/>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22">
      <w:pPr>
        <w:pageBreakBefore w:val="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Some doors, once opened, cannot be closed.</w:t>
      </w:r>
      <w:r w:rsidDel="00000000" w:rsidR="00000000" w:rsidRPr="00000000">
        <w:rPr>
          <w:rtl w:val="0"/>
        </w:rPr>
      </w:r>
    </w:p>
    <w:p w:rsidR="00000000" w:rsidDel="00000000" w:rsidP="00000000" w:rsidRDefault="00000000" w:rsidRPr="00000000" w14:paraId="00000023">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4">
      <w:pPr>
        <w:pageBreakBefore w:val="0"/>
        <w:spacing w:after="120" w:lineRule="auto"/>
        <w:ind w:right="426"/>
        <w:jc w:val="both"/>
        <w:rPr>
          <w:rFonts w:ascii="Calibri" w:cs="Calibri" w:eastAsia="Calibri" w:hAnsi="Calibri"/>
          <w:b w:val="1"/>
          <w:i w:val="1"/>
          <w:sz w:val="22"/>
          <w:szCs w:val="22"/>
        </w:rPr>
      </w:pPr>
      <w:r w:rsidDel="00000000" w:rsidR="00000000" w:rsidRPr="00000000">
        <w:rPr>
          <w:rFonts w:ascii="Calibri" w:cs="Calibri" w:eastAsia="Calibri" w:hAnsi="Calibri"/>
          <w:b w:val="1"/>
          <w:sz w:val="22"/>
          <w:szCs w:val="22"/>
          <w:rtl w:val="0"/>
        </w:rPr>
        <w:t xml:space="preserve">Logline</w:t>
      </w:r>
      <w:r w:rsidDel="00000000" w:rsidR="00000000" w:rsidRPr="00000000">
        <w:rPr>
          <w:rtl w:val="0"/>
        </w:rPr>
      </w:r>
    </w:p>
    <w:p w:rsidR="00000000" w:rsidDel="00000000" w:rsidP="00000000" w:rsidRDefault="00000000" w:rsidRPr="00000000" w14:paraId="00000025">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Rodeada de confusión y temor, Valeria buscará respuestas para aclarar su posible violación.</w:t>
      </w:r>
    </w:p>
    <w:p w:rsidR="00000000" w:rsidDel="00000000" w:rsidP="00000000" w:rsidRDefault="00000000" w:rsidRPr="00000000" w14:paraId="00000026">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pageBreakBefore w:val="0"/>
        <w:rPr>
          <w:rFonts w:ascii="Arial" w:cs="Arial" w:eastAsia="Arial" w:hAnsi="Arial"/>
          <w:i w:val="1"/>
          <w:sz w:val="22"/>
          <w:szCs w:val="22"/>
        </w:rPr>
      </w:pPr>
      <w:r w:rsidDel="00000000" w:rsidR="00000000" w:rsidRPr="00000000">
        <w:rPr>
          <w:rFonts w:ascii="Calibri" w:cs="Calibri" w:eastAsia="Calibri" w:hAnsi="Calibri"/>
          <w:i w:val="1"/>
          <w:sz w:val="22"/>
          <w:szCs w:val="22"/>
          <w:rtl w:val="0"/>
        </w:rPr>
        <w:t xml:space="preserve">Sorrounded by confusion and fear, Valeria will search for answers to clarify her possible rape.</w:t>
      </w:r>
      <w:r w:rsidDel="00000000" w:rsidR="00000000" w:rsidRPr="00000000">
        <w:rPr>
          <w:rtl w:val="0"/>
        </w:rPr>
      </w:r>
    </w:p>
    <w:p w:rsidR="00000000" w:rsidDel="00000000" w:rsidP="00000000" w:rsidRDefault="00000000" w:rsidRPr="00000000" w14:paraId="0000002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Sinopsis / </w:t>
      </w:r>
      <w:r w:rsidDel="00000000" w:rsidR="00000000" w:rsidRPr="00000000">
        <w:rPr>
          <w:rFonts w:ascii="Calibri" w:cs="Calibri" w:eastAsia="Calibri" w:hAnsi="Calibri"/>
          <w:b w:val="1"/>
          <w:i w:val="1"/>
          <w:sz w:val="22"/>
          <w:szCs w:val="22"/>
          <w:rtl w:val="0"/>
        </w:rPr>
        <w:t xml:space="preserve">Synopsis:</w:t>
      </w:r>
      <w:r w:rsidDel="00000000" w:rsidR="00000000" w:rsidRPr="00000000">
        <w:rPr>
          <w:rtl w:val="0"/>
        </w:rPr>
      </w:r>
    </w:p>
    <w:p w:rsidR="00000000" w:rsidDel="00000000" w:rsidP="00000000" w:rsidRDefault="00000000" w:rsidRPr="00000000" w14:paraId="0000002A">
      <w:pPr>
        <w:pageBreakBefore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Tras una fiesta, Valeria despierta con signos de violación. El principal sospechoso es su pretendiente, aunque los indicios lo descartan. La falta de evidencia trastocará la mente de Valeria en la búsqueda de respuestas, ¿Quién fue?.</w:t>
      </w:r>
    </w:p>
    <w:p w:rsidR="00000000" w:rsidDel="00000000" w:rsidP="00000000" w:rsidRDefault="00000000" w:rsidRPr="00000000" w14:paraId="0000002B">
      <w:pPr>
        <w:pageBreakBefore w:val="0"/>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2C">
      <w:pPr>
        <w:pageBreakBefore w:val="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After going to a party, Valeria wakes up with signs of rape. The main suspect is his suitor, although the hints rule him out. The lack of evidence will disrupt Valeria's mind in the search for answers, who was it?</w:t>
      </w:r>
    </w:p>
    <w:p w:rsidR="00000000" w:rsidDel="00000000" w:rsidP="00000000" w:rsidRDefault="00000000" w:rsidRPr="00000000" w14:paraId="0000002D">
      <w:pPr>
        <w:pageBreakBefore w:val="0"/>
        <w:rPr>
          <w:rFonts w:ascii="Calibri" w:cs="Calibri" w:eastAsia="Calibri" w:hAnsi="Calibri"/>
          <w:i w:val="1"/>
          <w:color w:val="282828"/>
          <w:sz w:val="22"/>
          <w:szCs w:val="22"/>
          <w:highlight w:val="white"/>
        </w:rPr>
      </w:pPr>
      <w:r w:rsidDel="00000000" w:rsidR="00000000" w:rsidRPr="00000000">
        <w:rPr>
          <w:rtl w:val="0"/>
        </w:rPr>
      </w:r>
    </w:p>
    <w:p w:rsidR="00000000" w:rsidDel="00000000" w:rsidP="00000000" w:rsidRDefault="00000000" w:rsidRPr="00000000" w14:paraId="0000002E">
      <w:pPr>
        <w:pageBreakBefore w:val="0"/>
        <w:rPr>
          <w:rFonts w:ascii="Calibri" w:cs="Calibri" w:eastAsia="Calibri" w:hAnsi="Calibri"/>
          <w:b w:val="1"/>
          <w:i w:val="1"/>
          <w:sz w:val="22"/>
          <w:szCs w:val="22"/>
        </w:rPr>
      </w:pPr>
      <w:r w:rsidDel="00000000" w:rsidR="00000000" w:rsidRPr="00000000">
        <w:rPr>
          <w:rFonts w:ascii="Calibri" w:cs="Calibri" w:eastAsia="Calibri" w:hAnsi="Calibri"/>
          <w:b w:val="1"/>
          <w:sz w:val="22"/>
          <w:szCs w:val="22"/>
          <w:rtl w:val="0"/>
        </w:rPr>
        <w:t xml:space="preserve">Sinopsis larga /</w:t>
      </w:r>
      <w:r w:rsidDel="00000000" w:rsidR="00000000" w:rsidRPr="00000000">
        <w:rPr>
          <w:rFonts w:ascii="Calibri" w:cs="Calibri" w:eastAsia="Calibri" w:hAnsi="Calibri"/>
          <w:b w:val="1"/>
          <w:i w:val="1"/>
          <w:sz w:val="22"/>
          <w:szCs w:val="22"/>
          <w:rtl w:val="0"/>
        </w:rPr>
        <w:t xml:space="preserve"> Long Synopsis</w:t>
      </w:r>
      <w:r w:rsidDel="00000000" w:rsidR="00000000" w:rsidRPr="00000000">
        <w:rPr>
          <w:rtl w:val="0"/>
        </w:rPr>
      </w:r>
    </w:p>
    <w:p w:rsidR="00000000" w:rsidDel="00000000" w:rsidP="00000000" w:rsidRDefault="00000000" w:rsidRPr="00000000" w14:paraId="0000002F">
      <w:pPr>
        <w:pageBreakBefore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Valeria trata de relajarse en una fiesta de las tensiones del trabajo con Germán, su pretendiente. Una canción la altera, por lo que decide volver a casa. Cuando despierta, se descubre con signos de violación. Sólo recuerda a alguien con zapatos de baile acosándola y que Germán la llevó a su cuarto. Al principio sospecha de él, pero los indicios lo descartan, entonces ¿quién fue? El miedo rompe su percepción de la realidad, por lo que decide adelantar el regreso a casa de sus padres para sentirse protegida. La falta de evidencia trastoca la mente de Valeria en la búsqueda de respuestas.</w:t>
      </w:r>
    </w:p>
    <w:p w:rsidR="00000000" w:rsidDel="00000000" w:rsidP="00000000" w:rsidRDefault="00000000" w:rsidRPr="00000000" w14:paraId="00000030">
      <w:pPr>
        <w:pageBreakBefore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pageBreakBefore w:val="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Valeria tries to relax in a party from stresses of work with Germán, her suitor. A song alters her, so she decides to go back home. When she wakes up she discovers signs of sexual abuse. She only remembers somebody with dance shoes sexual harassing her and that Germán took her to her room. At first, she suspects him but the signs rule him out. So, who was? Fear brakes her perception of reality, so she decides to hesitate her return to her parent´s house to feel protected. Lack of evidence will disrupt Valeria´s mind in the search of answers.</w:t>
      </w:r>
    </w:p>
    <w:p w:rsidR="00000000" w:rsidDel="00000000" w:rsidP="00000000" w:rsidRDefault="00000000" w:rsidRPr="00000000" w14:paraId="00000032">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pageBreakBefore w:val="0"/>
        <w:rPr>
          <w:rFonts w:ascii="Calibri" w:cs="Calibri" w:eastAsia="Calibri" w:hAnsi="Calibri"/>
          <w:b w:val="1"/>
          <w:i w:val="1"/>
          <w:sz w:val="22"/>
          <w:szCs w:val="22"/>
        </w:rPr>
      </w:pPr>
      <w:r w:rsidDel="00000000" w:rsidR="00000000" w:rsidRPr="00000000">
        <w:rPr>
          <w:rFonts w:ascii="Calibri" w:cs="Calibri" w:eastAsia="Calibri" w:hAnsi="Calibri"/>
          <w:b w:val="1"/>
          <w:sz w:val="22"/>
          <w:szCs w:val="22"/>
          <w:rtl w:val="0"/>
        </w:rPr>
        <w:t xml:space="preserve">Biografía del director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i w:val="1"/>
          <w:sz w:val="22"/>
          <w:szCs w:val="22"/>
          <w:rtl w:val="0"/>
        </w:rPr>
        <w:t xml:space="preserve">Director’s Biography</w:t>
      </w:r>
    </w:p>
    <w:p w:rsidR="00000000" w:rsidDel="00000000" w:rsidP="00000000" w:rsidRDefault="00000000" w:rsidRPr="00000000" w14:paraId="00000035">
      <w:pPr>
        <w:pageBreakBefore w:val="0"/>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3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10/10/1992</w:t>
      </w:r>
    </w:p>
    <w:p w:rsidR="00000000" w:rsidDel="00000000" w:rsidP="00000000" w:rsidRDefault="00000000" w:rsidRPr="00000000" w14:paraId="00000037">
      <w:pPr>
        <w:pageBreakBefore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Originario de Irapuato, Guanajuato. Comienza sus estudios de Licenciatura en Cinematografía en el CCC en el año 2013. En el 2017 estrena su primer cortometraje, </w:t>
      </w:r>
      <w:r w:rsidDel="00000000" w:rsidR="00000000" w:rsidRPr="00000000">
        <w:rPr>
          <w:rFonts w:ascii="Calibri" w:cs="Calibri" w:eastAsia="Calibri" w:hAnsi="Calibri"/>
          <w:i w:val="1"/>
          <w:sz w:val="22"/>
          <w:szCs w:val="22"/>
          <w:rtl w:val="0"/>
        </w:rPr>
        <w:t xml:space="preserve">No pases por San Bernardino,</w:t>
      </w:r>
      <w:r w:rsidDel="00000000" w:rsidR="00000000" w:rsidRPr="00000000">
        <w:rPr>
          <w:rFonts w:ascii="Calibri" w:cs="Calibri" w:eastAsia="Calibri" w:hAnsi="Calibri"/>
          <w:sz w:val="22"/>
          <w:szCs w:val="22"/>
          <w:rtl w:val="0"/>
        </w:rPr>
        <w:t xml:space="preserve"> en el FICG 32, mismo que forma parte de los cortometrajes semifinalistas de los Student Academy Awards y es 9º Mejor Cortometraje de la Asociación Internacional de Escuelas de Cine y Televisión en 2018, entre otros reconocimientos nacionales e internacionales. Actualmente se encuentra en la postproducción de su primer cortometraje documental y en etapa de escritura de su Ópera Prima.</w:t>
      </w:r>
    </w:p>
    <w:p w:rsidR="00000000" w:rsidDel="00000000" w:rsidP="00000000" w:rsidRDefault="00000000" w:rsidRPr="00000000" w14:paraId="00000038">
      <w:pPr>
        <w:pageBreakBefore w:val="0"/>
        <w:shd w:fill="ffffff" w:val="clea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pageBreakBefore w:val="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From Irapuato, Guanajuato Hugo began his studies in cinematography at the CCC in 2013. In 2017, his first short film 'No Pases por San Bernardino' is released, being part of some national and international film festivals. It was semifinalist of the Student Academy Awards and 9th place as Best Short Film of the International Association of Film and Television Schools in 2018.</w:t>
      </w:r>
    </w:p>
    <w:p w:rsidR="00000000" w:rsidDel="00000000" w:rsidP="00000000" w:rsidRDefault="00000000" w:rsidRPr="00000000" w14:paraId="0000003A">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B">
      <w:pPr>
        <w:pageBreakBefore w:val="0"/>
        <w:spacing w:after="120" w:lineRule="auto"/>
        <w:jc w:val="both"/>
        <w:rPr>
          <w:rFonts w:ascii="Calibri" w:cs="Calibri" w:eastAsia="Calibri" w:hAnsi="Calibri"/>
          <w:b w:val="1"/>
          <w:i w:val="1"/>
          <w:sz w:val="22"/>
          <w:szCs w:val="22"/>
        </w:rPr>
      </w:pPr>
      <w:r w:rsidDel="00000000" w:rsidR="00000000" w:rsidRPr="00000000">
        <w:rPr>
          <w:rFonts w:ascii="Calibri" w:cs="Calibri" w:eastAsia="Calibri" w:hAnsi="Calibri"/>
          <w:b w:val="1"/>
          <w:sz w:val="22"/>
          <w:szCs w:val="22"/>
          <w:rtl w:val="0"/>
        </w:rPr>
        <w:t xml:space="preserve">Filmografía / </w:t>
      </w:r>
      <w:r w:rsidDel="00000000" w:rsidR="00000000" w:rsidRPr="00000000">
        <w:rPr>
          <w:rFonts w:ascii="Calibri" w:cs="Calibri" w:eastAsia="Calibri" w:hAnsi="Calibri"/>
          <w:b w:val="1"/>
          <w:i w:val="1"/>
          <w:sz w:val="22"/>
          <w:szCs w:val="22"/>
          <w:rtl w:val="0"/>
        </w:rPr>
        <w:t xml:space="preserve">Filmography </w:t>
      </w:r>
    </w:p>
    <w:p w:rsidR="00000000" w:rsidDel="00000000" w:rsidP="00000000" w:rsidRDefault="00000000" w:rsidRPr="00000000" w14:paraId="0000003C">
      <w:pPr>
        <w:pageBreakBefore w:val="0"/>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 pases por San Bernardino, 2017, Ficción, 19 min.</w:t>
      </w:r>
    </w:p>
    <w:p w:rsidR="00000000" w:rsidDel="00000000" w:rsidP="00000000" w:rsidRDefault="00000000" w:rsidRPr="00000000" w14:paraId="0000003D">
      <w:pPr>
        <w:pageBreakBefore w:val="0"/>
        <w:shd w:fill="ffffff" w:val="clea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pageBreakBefore w:val="0"/>
        <w:shd w:fill="ffffff" w:val="clea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F">
      <w:pPr>
        <w:pageBreakBefore w:val="0"/>
        <w:spacing w:after="120" w:lineRule="auto"/>
        <w:jc w:val="both"/>
        <w:rPr>
          <w:rFonts w:ascii="Calibri" w:cs="Calibri" w:eastAsia="Calibri" w:hAnsi="Calibri"/>
          <w:b w:val="1"/>
          <w:i w:val="1"/>
          <w:sz w:val="22"/>
          <w:szCs w:val="22"/>
        </w:rPr>
      </w:pPr>
      <w:r w:rsidDel="00000000" w:rsidR="00000000" w:rsidRPr="00000000">
        <w:rPr>
          <w:rFonts w:ascii="Calibri" w:cs="Calibri" w:eastAsia="Calibri" w:hAnsi="Calibri"/>
          <w:b w:val="1"/>
          <w:sz w:val="22"/>
          <w:szCs w:val="22"/>
          <w:rtl w:val="0"/>
        </w:rPr>
        <w:t xml:space="preserve">Apuntes del director/ </w:t>
      </w:r>
      <w:r w:rsidDel="00000000" w:rsidR="00000000" w:rsidRPr="00000000">
        <w:rPr>
          <w:rFonts w:ascii="Calibri" w:cs="Calibri" w:eastAsia="Calibri" w:hAnsi="Calibri"/>
          <w:b w:val="1"/>
          <w:i w:val="1"/>
          <w:sz w:val="22"/>
          <w:szCs w:val="22"/>
          <w:rtl w:val="0"/>
        </w:rPr>
        <w:t xml:space="preserve">Director’s Statement  </w:t>
      </w:r>
    </w:p>
    <w:p w:rsidR="00000000" w:rsidDel="00000000" w:rsidP="00000000" w:rsidRDefault="00000000" w:rsidRPr="00000000" w14:paraId="00000040">
      <w:pPr>
        <w:pageBreakBefore w:val="0"/>
        <w:shd w:fill="ffffff" w:val="clea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1">
      <w:pPr>
        <w:pageBreakBefore w:val="0"/>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incertidumbre es un engendro que carcome nuestros pensamientos. Una duda que se alimenta del miedo, de angustia y de ansiedad, un estado vulnerable en el que sentimos la cercanía de la inseguridad, de la inestabilidad. Una abstención de tranquilidad que te puede llevar a la locura, al trastorno y tal vez sea el camino más efectivo para llegar a la certeza, a la liberación. </w:t>
      </w:r>
    </w:p>
    <w:p w:rsidR="00000000" w:rsidDel="00000000" w:rsidP="00000000" w:rsidRDefault="00000000" w:rsidRPr="00000000" w14:paraId="00000042">
      <w:pPr>
        <w:pageBreakBefore w:val="0"/>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historia que quiero contar, parte de la frustración, hastío y coraje; de las vísceras y del corazón; de mi poca comprensión e ignorancia al pararme frente a una situación que es el pan de cada día en nuestro país, la violencia de género. De un lugar instaurado de privilegios por el simple hecho de ser hombre. Y con privilegio me refiero a no ser agredido y perjudicado en múltiples formas por mi género. </w:t>
      </w:r>
    </w:p>
    <w:p w:rsidR="00000000" w:rsidDel="00000000" w:rsidP="00000000" w:rsidRDefault="00000000" w:rsidRPr="00000000" w14:paraId="00000043">
      <w:pPr>
        <w:pageBreakBefore w:val="0"/>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Antes de los importantes movimientos #metoo y #timesup, surgió en Brasil el movimiento #miprimeracoso. Dicho movimiento surge por los comentarios sexistas que se dieron en redes sociales en contra de una niña de 12 años que concursaba en un programa de televisión, a partir de ahí la organización Think Olga, en un foro de Sao Paulo sobre el virus zika y los derechos sexuales y reproductivos, crearon el hashtag #PrimeiroAsseido con la intención de que las mujeres pudieran contar la experiencia de su primer acoso y que se animaran a hablar el tema públicamente. El movimiento llegó a todo el continente. </w:t>
      </w:r>
    </w:p>
    <w:p w:rsidR="00000000" w:rsidDel="00000000" w:rsidP="00000000" w:rsidRDefault="00000000" w:rsidRPr="00000000" w14:paraId="00000044">
      <w:pPr>
        <w:pageBreakBefore w:val="0"/>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 los cientos y miles de testimonios e historias que abarrotaron las redes sociales, quedé atónito por dos cuestiones. La primera, ¿A qué edad empieza el acoso sexual que, al menos en América Latina, desgraciadamente es parte de la vida cotidiana de la mayoría de mujeres?. Algunas mujeres relataban que su primer acoso había sucedido a los 5 años; en promedio, las mujeres habían tenido su primer acoso entre los 7 y 9 años y ese primer acoso había sucedido en casa, desde la familia. En México, el 70% de las violaciones a mujeres son cometidas por un familiar o conocido cercano. </w:t>
      </w:r>
    </w:p>
    <w:p w:rsidR="00000000" w:rsidDel="00000000" w:rsidP="00000000" w:rsidRDefault="00000000" w:rsidRPr="00000000" w14:paraId="00000045">
      <w:pPr>
        <w:pageBreakBefore w:val="0"/>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Leer y releer las anécdotas, testimonios e historias que compartían las mujeres en el mundo y sobre todo en México, me llenaban de un vacío continuo, de un malestar que parecía no tener salida. De tantas mujeres que estaban unidas por la experiencia incómoda, dolorosa y desgarradora de haber sido violentadas en diferente medida, pero a final de cuenta agredidas por su sexo contrario, por nosotros. </w:t>
      </w:r>
    </w:p>
    <w:p w:rsidR="00000000" w:rsidDel="00000000" w:rsidP="00000000" w:rsidRDefault="00000000" w:rsidRPr="00000000" w14:paraId="00000046">
      <w:pPr>
        <w:pageBreakBefore w:val="0"/>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Entre tantas declaraciones, comenzaba a leer a personas más cercanas, a conocidas, compañeras, amigas, primas, para terminar escuchando historias similares de la boca de tías, abuela y madre. Fue la segunda cuestión que me dejó sin palabras; todas compartían un momento de violencia y en la mayoría de los casos, violencia normalizada por no saberse violentadas. El ave que nace en jaula no se sabe presa; hasta que observa a otras emprender el vuelo es que voltea a ver sus alas. Unidas por los atracos y ahora por una voz que reclama ¡LIBERTAD!. </w:t>
      </w:r>
    </w:p>
    <w:p w:rsidR="00000000" w:rsidDel="00000000" w:rsidP="00000000" w:rsidRDefault="00000000" w:rsidRPr="00000000" w14:paraId="00000047">
      <w:pPr>
        <w:pageBreakBefore w:val="0"/>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Conoce tu pasado, para que enfrentes tu futuro. Esta es una historia heroica de vigor, fortaleza, verdad y libertad; también de machismo, violencia de género, traición, alteración de la percepción de la realidad y trastornos. Valeria, una chica tímida y con inseguridades, se convierte en una mujer valiente con decisiones firmes. </w:t>
      </w:r>
    </w:p>
    <w:p w:rsidR="00000000" w:rsidDel="00000000" w:rsidP="00000000" w:rsidRDefault="00000000" w:rsidRPr="00000000" w14:paraId="00000048">
      <w:pPr>
        <w:pageBreakBefore w:val="0"/>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importancia de esta historia se genera a partir de la situación que nuestro país vive relacionado a la violencia de género. México es el cuarto país más peligroso para ser mujer. Nos encontramos frente a un problema mayúsculo, donde cada 4 horas se comete un feminicidio y cada 4 minutos violan a una mujer. </w:t>
      </w:r>
    </w:p>
    <w:p w:rsidR="00000000" w:rsidDel="00000000" w:rsidP="00000000" w:rsidRDefault="00000000" w:rsidRPr="00000000" w14:paraId="00000049">
      <w:pPr>
        <w:pageBreakBefore w:val="0"/>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 indignante y atroz el trato que se le ha dado a la mujer en el mundo, pero principalmente en México. No se necesita tener una característica física o psicológica especial para que sean violentadas, simplemente ser mujer. Más de 600,000 delitos sexuales se cometen en el país, donde más del 80% son mujeres. Se estima que cada 16 minutos hay una denuncia por delito sexual y también se estima que el 94% de los delitos sexuales no llegan a ser denunciados o registrados. Mundialmente, se estima que 1 de cada 3 mujeres en el mundo ha sufrido violencia física y/o sexual.</w:t>
      </w:r>
    </w:p>
    <w:p w:rsidR="00000000" w:rsidDel="00000000" w:rsidP="00000000" w:rsidRDefault="00000000" w:rsidRPr="00000000" w14:paraId="0000004A">
      <w:pPr>
        <w:pageBreakBefore w:val="0"/>
        <w:widowControl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pageBreakBefore w:val="0"/>
        <w:widowControl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C">
      <w:pPr>
        <w:pageBreakBefore w:val="0"/>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i w:val="1"/>
          <w:color w:val="202124"/>
          <w:sz w:val="22"/>
          <w:szCs w:val="22"/>
        </w:rPr>
      </w:pPr>
      <w:r w:rsidDel="00000000" w:rsidR="00000000" w:rsidRPr="00000000">
        <w:rPr>
          <w:rFonts w:ascii="Arial" w:cs="Arial" w:eastAsia="Arial" w:hAnsi="Arial"/>
          <w:i w:val="1"/>
          <w:color w:val="202124"/>
          <w:sz w:val="22"/>
          <w:szCs w:val="22"/>
          <w:rtl w:val="0"/>
        </w:rPr>
        <w:t xml:space="preserve">Uncertainty is a monstrosity that eats away our thoughts. A doubt that feeds with our thoughts, anguish and anxiety. A vulnerable state which we can feel the proximity of insecurity. An abstention of tranquility that can drive you to the craziness, mind disorder and maybe is the most effective way to get to the certain, the liberation. </w:t>
      </w:r>
    </w:p>
    <w:p w:rsidR="00000000" w:rsidDel="00000000" w:rsidP="00000000" w:rsidRDefault="00000000" w:rsidRPr="00000000" w14:paraId="0000004D">
      <w:pPr>
        <w:pageBreakBefore w:val="0"/>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i w:val="1"/>
          <w:color w:val="202124"/>
          <w:sz w:val="22"/>
          <w:szCs w:val="22"/>
        </w:rPr>
      </w:pPr>
      <w:r w:rsidDel="00000000" w:rsidR="00000000" w:rsidRPr="00000000">
        <w:rPr>
          <w:rtl w:val="0"/>
        </w:rPr>
      </w:r>
    </w:p>
    <w:p w:rsidR="00000000" w:rsidDel="00000000" w:rsidP="00000000" w:rsidRDefault="00000000" w:rsidRPr="00000000" w14:paraId="0000004E">
      <w:pPr>
        <w:pageBreakBefore w:val="0"/>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i w:val="1"/>
          <w:color w:val="202124"/>
          <w:sz w:val="22"/>
          <w:szCs w:val="22"/>
        </w:rPr>
      </w:pPr>
      <w:r w:rsidDel="00000000" w:rsidR="00000000" w:rsidRPr="00000000">
        <w:rPr>
          <w:rFonts w:ascii="Arial" w:cs="Arial" w:eastAsia="Arial" w:hAnsi="Arial"/>
          <w:i w:val="1"/>
          <w:color w:val="202124"/>
          <w:sz w:val="22"/>
          <w:szCs w:val="22"/>
          <w:rtl w:val="0"/>
        </w:rPr>
        <w:t xml:space="preserve">The story I want to tell, starts form the frustration, boredom and satiety; from the viscera and of the heart of my little understanding and ignorance when standing in front of a situation that is the daily bread in our country, gender violence. From a place established with privileges for the simple fact of being a man. And by privilege, I mean not being attacked and harmed in multiple ways because of my gender.</w:t>
      </w:r>
    </w:p>
    <w:p w:rsidR="00000000" w:rsidDel="00000000" w:rsidP="00000000" w:rsidRDefault="00000000" w:rsidRPr="00000000" w14:paraId="0000004F">
      <w:pPr>
        <w:pageBreakBefore w:val="0"/>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i w:val="1"/>
          <w:color w:val="202124"/>
          <w:sz w:val="22"/>
          <w:szCs w:val="22"/>
        </w:rPr>
      </w:pPr>
      <w:r w:rsidDel="00000000" w:rsidR="00000000" w:rsidRPr="00000000">
        <w:rPr>
          <w:rtl w:val="0"/>
        </w:rPr>
      </w:r>
    </w:p>
    <w:p w:rsidR="00000000" w:rsidDel="00000000" w:rsidP="00000000" w:rsidRDefault="00000000" w:rsidRPr="00000000" w14:paraId="00000050">
      <w:pPr>
        <w:pageBreakBefore w:val="0"/>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i w:val="1"/>
          <w:color w:val="202124"/>
          <w:sz w:val="22"/>
          <w:szCs w:val="22"/>
        </w:rPr>
      </w:pPr>
      <w:r w:rsidDel="00000000" w:rsidR="00000000" w:rsidRPr="00000000">
        <w:rPr>
          <w:rFonts w:ascii="Arial" w:cs="Arial" w:eastAsia="Arial" w:hAnsi="Arial"/>
          <w:i w:val="1"/>
          <w:color w:val="202124"/>
          <w:sz w:val="22"/>
          <w:szCs w:val="22"/>
          <w:rtl w:val="0"/>
        </w:rPr>
        <w:t xml:space="preserve">Before the important #metoo and #timesup movements, came the #miprimeracoso movement in Brasil. That movement became from the sexist commentaries that were given to a 12 years old girl who was competing in a TV show. From there, the Think Olga organization, in a forum in Sao Paulo on the Zika virus and sexual and reproductive rights, created the hashtag #PrimeiroAsseido with the intention that women could tell about the experience of their first harassment and that they would be encouraged to speak the topic publicly. The movement reach the hole contintent. </w:t>
      </w:r>
    </w:p>
    <w:p w:rsidR="00000000" w:rsidDel="00000000" w:rsidP="00000000" w:rsidRDefault="00000000" w:rsidRPr="00000000" w14:paraId="00000051">
      <w:pPr>
        <w:pageBreakBefore w:val="0"/>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i w:val="1"/>
          <w:color w:val="202124"/>
          <w:sz w:val="22"/>
          <w:szCs w:val="22"/>
        </w:rPr>
      </w:pPr>
      <w:r w:rsidDel="00000000" w:rsidR="00000000" w:rsidRPr="00000000">
        <w:rPr>
          <w:rtl w:val="0"/>
        </w:rPr>
      </w:r>
    </w:p>
    <w:p w:rsidR="00000000" w:rsidDel="00000000" w:rsidP="00000000" w:rsidRDefault="00000000" w:rsidRPr="00000000" w14:paraId="00000052">
      <w:pPr>
        <w:pageBreakBefore w:val="0"/>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i w:val="1"/>
          <w:color w:val="202124"/>
          <w:sz w:val="22"/>
          <w:szCs w:val="22"/>
        </w:rPr>
      </w:pPr>
      <w:r w:rsidDel="00000000" w:rsidR="00000000" w:rsidRPr="00000000">
        <w:rPr>
          <w:rFonts w:ascii="Arial" w:cs="Arial" w:eastAsia="Arial" w:hAnsi="Arial"/>
          <w:i w:val="1"/>
          <w:color w:val="202124"/>
          <w:sz w:val="22"/>
          <w:szCs w:val="22"/>
          <w:rtl w:val="0"/>
        </w:rPr>
        <w:t xml:space="preserve">With the hundreds and thousands of testimonials and stories that flooded social media, I was stunned by two issues. The first one, at what age the sexual harassment starts, at least in Latin America, that unfortunately is the part of women daily life? </w:t>
      </w:r>
    </w:p>
    <w:p w:rsidR="00000000" w:rsidDel="00000000" w:rsidP="00000000" w:rsidRDefault="00000000" w:rsidRPr="00000000" w14:paraId="00000053">
      <w:pPr>
        <w:pageBreakBefore w:val="0"/>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i w:val="1"/>
          <w:color w:val="202124"/>
          <w:sz w:val="22"/>
          <w:szCs w:val="22"/>
        </w:rPr>
      </w:pPr>
      <w:r w:rsidDel="00000000" w:rsidR="00000000" w:rsidRPr="00000000">
        <w:rPr>
          <w:rFonts w:ascii="Arial" w:cs="Arial" w:eastAsia="Arial" w:hAnsi="Arial"/>
          <w:i w:val="1"/>
          <w:color w:val="202124"/>
          <w:sz w:val="22"/>
          <w:szCs w:val="22"/>
          <w:rtl w:val="0"/>
        </w:rPr>
        <w:t xml:space="preserve">Some women reported that their first sexual harassment had happened at their age of 5 years old; On average, women were sexually harrased between the ages of 7 and 9 and that first bad experience had happened at home, commited by a relative. In Mexico, 70% of rapes of women are committed by a relative or someone known and close from their relatives. </w:t>
      </w:r>
    </w:p>
    <w:p w:rsidR="00000000" w:rsidDel="00000000" w:rsidP="00000000" w:rsidRDefault="00000000" w:rsidRPr="00000000" w14:paraId="00000054">
      <w:pPr>
        <w:pageBreakBefore w:val="0"/>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i w:val="1"/>
          <w:color w:val="202124"/>
          <w:sz w:val="22"/>
          <w:szCs w:val="22"/>
        </w:rPr>
      </w:pPr>
      <w:r w:rsidDel="00000000" w:rsidR="00000000" w:rsidRPr="00000000">
        <w:rPr>
          <w:rtl w:val="0"/>
        </w:rPr>
      </w:r>
    </w:p>
    <w:p w:rsidR="00000000" w:rsidDel="00000000" w:rsidP="00000000" w:rsidRDefault="00000000" w:rsidRPr="00000000" w14:paraId="00000055">
      <w:pPr>
        <w:pageBreakBefore w:val="0"/>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i w:val="1"/>
          <w:color w:val="202124"/>
          <w:sz w:val="22"/>
          <w:szCs w:val="22"/>
        </w:rPr>
      </w:pPr>
      <w:r w:rsidDel="00000000" w:rsidR="00000000" w:rsidRPr="00000000">
        <w:rPr>
          <w:rFonts w:ascii="Arial" w:cs="Arial" w:eastAsia="Arial" w:hAnsi="Arial"/>
          <w:i w:val="1"/>
          <w:color w:val="202124"/>
          <w:sz w:val="22"/>
          <w:szCs w:val="22"/>
          <w:rtl w:val="0"/>
        </w:rPr>
        <w:t xml:space="preserve">Reading the anecdotes, testimonies and stories that women shared in the world and especially in Mexico, filled me with a continuous emptiness, with a discomfort that seemed to have no way out. Of so many women who were united by the uncomfortable, painful and heartbreaking experience of having been violated to different degrees, but ultimately attacked by their opposite sex, by us.</w:t>
      </w:r>
    </w:p>
    <w:p w:rsidR="00000000" w:rsidDel="00000000" w:rsidP="00000000" w:rsidRDefault="00000000" w:rsidRPr="00000000" w14:paraId="00000056">
      <w:pPr>
        <w:pageBreakBefore w:val="0"/>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i w:val="1"/>
          <w:color w:val="202124"/>
          <w:sz w:val="22"/>
          <w:szCs w:val="22"/>
        </w:rPr>
      </w:pPr>
      <w:r w:rsidDel="00000000" w:rsidR="00000000" w:rsidRPr="00000000">
        <w:rPr>
          <w:rtl w:val="0"/>
        </w:rPr>
      </w:r>
    </w:p>
    <w:p w:rsidR="00000000" w:rsidDel="00000000" w:rsidP="00000000" w:rsidRDefault="00000000" w:rsidRPr="00000000" w14:paraId="00000057">
      <w:pPr>
        <w:pageBreakBefore w:val="0"/>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i w:val="1"/>
          <w:color w:val="202124"/>
          <w:sz w:val="22"/>
          <w:szCs w:val="22"/>
        </w:rPr>
      </w:pPr>
      <w:r w:rsidDel="00000000" w:rsidR="00000000" w:rsidRPr="00000000">
        <w:rPr>
          <w:rFonts w:ascii="Arial" w:cs="Arial" w:eastAsia="Arial" w:hAnsi="Arial"/>
          <w:i w:val="1"/>
          <w:color w:val="202124"/>
          <w:sz w:val="22"/>
          <w:szCs w:val="22"/>
          <w:rtl w:val="0"/>
        </w:rPr>
        <w:t xml:space="preserve">Among so many statements, I began to listen colleagues, friends, cousins, to end up hearing similar stories from the mouth of  my aunts, and mother. The second fact that let me shockes and without words was that all this women share a violent moment and in most of the cases normalized violence because they didn´t know that they were violented. The bird who is borned in a cage doesn´t know that is a prey until it looks that other birds take flight it turns back and realized that it has wings. United by the robberies and now by a voice that demands FREEDOM!</w:t>
      </w:r>
    </w:p>
    <w:p w:rsidR="00000000" w:rsidDel="00000000" w:rsidP="00000000" w:rsidRDefault="00000000" w:rsidRPr="00000000" w14:paraId="00000058">
      <w:pPr>
        <w:pageBreakBefore w:val="0"/>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i w:val="1"/>
          <w:color w:val="202124"/>
          <w:sz w:val="22"/>
          <w:szCs w:val="22"/>
        </w:rPr>
      </w:pPr>
      <w:r w:rsidDel="00000000" w:rsidR="00000000" w:rsidRPr="00000000">
        <w:rPr>
          <w:rtl w:val="0"/>
        </w:rPr>
      </w:r>
    </w:p>
    <w:p w:rsidR="00000000" w:rsidDel="00000000" w:rsidP="00000000" w:rsidRDefault="00000000" w:rsidRPr="00000000" w14:paraId="00000059">
      <w:pPr>
        <w:pageBreakBefore w:val="0"/>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i w:val="1"/>
          <w:color w:val="202124"/>
          <w:sz w:val="22"/>
          <w:szCs w:val="22"/>
        </w:rPr>
      </w:pPr>
      <w:r w:rsidDel="00000000" w:rsidR="00000000" w:rsidRPr="00000000">
        <w:rPr>
          <w:rFonts w:ascii="Arial" w:cs="Arial" w:eastAsia="Arial" w:hAnsi="Arial"/>
          <w:i w:val="1"/>
          <w:color w:val="202124"/>
          <w:sz w:val="22"/>
          <w:szCs w:val="22"/>
          <w:rtl w:val="0"/>
        </w:rPr>
        <w:t xml:space="preserve">Know your past, so you can face your future. This is a heroic story of vigor, strength, truth, and freedom; also of machismo, gender violence, betrayal, alteration of the perception of reality and disorders. Valeria, a shy girl with insecurities, becomes a brave woman with firm decisions.</w:t>
      </w:r>
    </w:p>
    <w:p w:rsidR="00000000" w:rsidDel="00000000" w:rsidP="00000000" w:rsidRDefault="00000000" w:rsidRPr="00000000" w14:paraId="0000005A">
      <w:pPr>
        <w:pageBreakBefore w:val="0"/>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i w:val="1"/>
          <w:color w:val="202124"/>
          <w:sz w:val="22"/>
          <w:szCs w:val="22"/>
        </w:rPr>
      </w:pPr>
      <w:r w:rsidDel="00000000" w:rsidR="00000000" w:rsidRPr="00000000">
        <w:rPr>
          <w:rtl w:val="0"/>
        </w:rPr>
      </w:r>
    </w:p>
    <w:p w:rsidR="00000000" w:rsidDel="00000000" w:rsidP="00000000" w:rsidRDefault="00000000" w:rsidRPr="00000000" w14:paraId="0000005B">
      <w:pPr>
        <w:pageBreakBefore w:val="0"/>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i w:val="1"/>
          <w:color w:val="202124"/>
          <w:sz w:val="22"/>
          <w:szCs w:val="22"/>
        </w:rPr>
      </w:pPr>
      <w:r w:rsidDel="00000000" w:rsidR="00000000" w:rsidRPr="00000000">
        <w:rPr>
          <w:rFonts w:ascii="Arial" w:cs="Arial" w:eastAsia="Arial" w:hAnsi="Arial"/>
          <w:i w:val="1"/>
          <w:color w:val="202124"/>
          <w:sz w:val="22"/>
          <w:szCs w:val="22"/>
          <w:rtl w:val="0"/>
        </w:rPr>
        <w:t xml:space="preserve">The importance of this story is generated starting from the situation that our country is going through related with the genre violence. Mexico is the forth more dangerous country  for a woman to live in. We are facing a bigger problem, where every four hours a femicide is comitted and every 4 minutes a woman is raped.</w:t>
      </w:r>
    </w:p>
    <w:p w:rsidR="00000000" w:rsidDel="00000000" w:rsidP="00000000" w:rsidRDefault="00000000" w:rsidRPr="00000000" w14:paraId="0000005C">
      <w:pPr>
        <w:pageBreakBefore w:val="0"/>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i w:val="1"/>
          <w:color w:val="202124"/>
          <w:sz w:val="22"/>
          <w:szCs w:val="22"/>
        </w:rPr>
      </w:pPr>
      <w:r w:rsidDel="00000000" w:rsidR="00000000" w:rsidRPr="00000000">
        <w:rPr>
          <w:rtl w:val="0"/>
        </w:rPr>
      </w:r>
    </w:p>
    <w:p w:rsidR="00000000" w:rsidDel="00000000" w:rsidP="00000000" w:rsidRDefault="00000000" w:rsidRPr="00000000" w14:paraId="0000005D">
      <w:pPr>
        <w:pageBreakBefore w:val="0"/>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i w:val="1"/>
          <w:color w:val="202124"/>
          <w:sz w:val="22"/>
          <w:szCs w:val="22"/>
        </w:rPr>
      </w:pPr>
      <w:r w:rsidDel="00000000" w:rsidR="00000000" w:rsidRPr="00000000">
        <w:rPr>
          <w:rFonts w:ascii="Arial" w:cs="Arial" w:eastAsia="Arial" w:hAnsi="Arial"/>
          <w:i w:val="1"/>
          <w:color w:val="202124"/>
          <w:sz w:val="22"/>
          <w:szCs w:val="22"/>
          <w:rtl w:val="0"/>
        </w:rPr>
        <w:t xml:space="preserve">More than 600,000 sexual crimes are committed in my country, where more than 80% are women. It is estimated that every 16 minutes there is a report of sexual crime, and it is also estimated that 94% of sexual crimes are not reported or registered. Globally, it is estimated that 1 out of 3 women in the world has suffered physical and / or sexual violence.</w:t>
      </w:r>
    </w:p>
    <w:p w:rsidR="00000000" w:rsidDel="00000000" w:rsidP="00000000" w:rsidRDefault="00000000" w:rsidRPr="00000000" w14:paraId="0000005E">
      <w:pPr>
        <w:pageBreakBefore w:val="0"/>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i w:val="1"/>
          <w:color w:val="202124"/>
          <w:sz w:val="22"/>
          <w:szCs w:val="22"/>
        </w:rPr>
      </w:pPr>
      <w:r w:rsidDel="00000000" w:rsidR="00000000" w:rsidRPr="00000000">
        <w:rPr>
          <w:rtl w:val="0"/>
        </w:rPr>
      </w:r>
    </w:p>
    <w:p w:rsidR="00000000" w:rsidDel="00000000" w:rsidP="00000000" w:rsidRDefault="00000000" w:rsidRPr="00000000" w14:paraId="0000005F">
      <w:pPr>
        <w:pageBreakBefore w:val="0"/>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i w:val="1"/>
          <w:color w:val="202124"/>
          <w:sz w:val="22"/>
          <w:szCs w:val="22"/>
        </w:rPr>
      </w:pPr>
      <w:r w:rsidDel="00000000" w:rsidR="00000000" w:rsidRPr="00000000">
        <w:rPr>
          <w:rtl w:val="0"/>
        </w:rPr>
      </w:r>
    </w:p>
    <w:p w:rsidR="00000000" w:rsidDel="00000000" w:rsidP="00000000" w:rsidRDefault="00000000" w:rsidRPr="00000000" w14:paraId="00000060">
      <w:pPr>
        <w:pageBreakBefore w:val="0"/>
        <w:shd w:fill="f8f9fa"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cs="Arial" w:eastAsia="Arial" w:hAnsi="Arial"/>
          <w:i w:val="1"/>
          <w:color w:val="202124"/>
          <w:sz w:val="22"/>
          <w:szCs w:val="22"/>
        </w:rPr>
      </w:pPr>
      <w:r w:rsidDel="00000000" w:rsidR="00000000" w:rsidRPr="00000000">
        <w:rPr>
          <w:rtl w:val="0"/>
        </w:rPr>
      </w:r>
    </w:p>
    <w:p w:rsidR="00000000" w:rsidDel="00000000" w:rsidP="00000000" w:rsidRDefault="00000000" w:rsidRPr="00000000" w14:paraId="00000061">
      <w:pPr>
        <w:pageBreakBefore w:val="0"/>
        <w:spacing w:after="120" w:lineRule="auto"/>
        <w:jc w:val="both"/>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62">
      <w:pPr>
        <w:pageBreakBefore w:val="0"/>
        <w:jc w:val="both"/>
        <w:rPr>
          <w:rFonts w:ascii="Calibri" w:cs="Calibri" w:eastAsia="Calibri" w:hAnsi="Calibri"/>
          <w:b w:val="1"/>
          <w:i w:val="1"/>
          <w:sz w:val="22"/>
          <w:szCs w:val="22"/>
        </w:rPr>
      </w:pPr>
      <w:r w:rsidDel="00000000" w:rsidR="00000000" w:rsidRPr="00000000">
        <w:rPr>
          <w:rFonts w:ascii="Calibri" w:cs="Calibri" w:eastAsia="Calibri" w:hAnsi="Calibri"/>
          <w:b w:val="1"/>
          <w:sz w:val="22"/>
          <w:szCs w:val="22"/>
          <w:rtl w:val="0"/>
        </w:rPr>
        <w:t xml:space="preserve">Biografía del Fotógrafo / </w:t>
      </w:r>
      <w:r w:rsidDel="00000000" w:rsidR="00000000" w:rsidRPr="00000000">
        <w:rPr>
          <w:rFonts w:ascii="Calibri" w:cs="Calibri" w:eastAsia="Calibri" w:hAnsi="Calibri"/>
          <w:b w:val="1"/>
          <w:i w:val="1"/>
          <w:sz w:val="22"/>
          <w:szCs w:val="22"/>
          <w:rtl w:val="0"/>
        </w:rPr>
        <w:t xml:space="preserve">Cinematographer’s Biography  </w:t>
      </w:r>
    </w:p>
    <w:p w:rsidR="00000000" w:rsidDel="00000000" w:rsidP="00000000" w:rsidRDefault="00000000" w:rsidRPr="00000000" w14:paraId="00000063">
      <w:pPr>
        <w:pageBreakBefore w:val="0"/>
        <w:jc w:val="both"/>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64">
      <w:pPr>
        <w:pageBreakBefore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Estudió en el Centro de Capacitación Cinematográfica la Licenciatura en Cinematografía con especialidad en Cinefotografía (2013- 2018). Su trabajo ha sido mostrado en numerosos festivales como la Berlinale, Varsovia FF, FICM. Acreedor del Premio a Mejor Fotografía en el Black Canvas FCC por el cortometraje </w:t>
      </w:r>
      <w:r w:rsidDel="00000000" w:rsidR="00000000" w:rsidRPr="00000000">
        <w:rPr>
          <w:rFonts w:ascii="Calibri" w:cs="Calibri" w:eastAsia="Calibri" w:hAnsi="Calibri"/>
          <w:i w:val="1"/>
          <w:sz w:val="22"/>
          <w:szCs w:val="22"/>
          <w:rtl w:val="0"/>
        </w:rPr>
        <w:t xml:space="preserve">Libélula</w:t>
      </w:r>
      <w:r w:rsidDel="00000000" w:rsidR="00000000" w:rsidRPr="00000000">
        <w:rPr>
          <w:rFonts w:ascii="Calibri" w:cs="Calibri" w:eastAsia="Calibri" w:hAnsi="Calibri"/>
          <w:sz w:val="22"/>
          <w:szCs w:val="22"/>
          <w:rtl w:val="0"/>
        </w:rPr>
        <w:t xml:space="preserve"> (2016) de José Pablo Escamilla. </w:t>
      </w:r>
      <w:r w:rsidDel="00000000" w:rsidR="00000000" w:rsidRPr="00000000">
        <w:rPr>
          <w:rFonts w:ascii="Calibri" w:cs="Calibri" w:eastAsia="Calibri" w:hAnsi="Calibri"/>
          <w:i w:val="1"/>
          <w:sz w:val="22"/>
          <w:szCs w:val="22"/>
          <w:rtl w:val="0"/>
        </w:rPr>
        <w:t xml:space="preserve">Ocho de Cada Diez</w:t>
      </w:r>
      <w:r w:rsidDel="00000000" w:rsidR="00000000" w:rsidRPr="00000000">
        <w:rPr>
          <w:rFonts w:ascii="Calibri" w:cs="Calibri" w:eastAsia="Calibri" w:hAnsi="Calibri"/>
          <w:sz w:val="22"/>
          <w:szCs w:val="22"/>
          <w:rtl w:val="0"/>
        </w:rPr>
        <w:t xml:space="preserve"> (2018) es su primer largometraje como cinefotógrafo. Participó en el 'II Foro Latinoamericano de Cinefotografía” y en 2019 fue seleccionado en el encuentro de cineastas Talents Guadalajara.</w:t>
      </w:r>
    </w:p>
    <w:p w:rsidR="00000000" w:rsidDel="00000000" w:rsidP="00000000" w:rsidRDefault="00000000" w:rsidRPr="00000000" w14:paraId="00000065">
      <w:pPr>
        <w:pageBreakBefore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6">
      <w:pPr>
        <w:pageBreakBefore w:val="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Miguel Escudero’s work as director of photography has screened in a dozen countries. He collaborated with director Pablo Escamilla in the short film “Firefly”, which premiered in the 67th Berlin International Film Festival and won the Best Cinematography Award at Black Canvas FCC. His first feature film, “Eight out of Ten” by director Sergio Umansky, screened at the 33rd Guadalajara International Film Festival and the 34th Warsaw International Film Festival. He has been selected for the II Latinoamerican Forum of Cinematography and the Talents Guadalajara.</w:t>
      </w:r>
    </w:p>
    <w:p w:rsidR="00000000" w:rsidDel="00000000" w:rsidP="00000000" w:rsidRDefault="00000000" w:rsidRPr="00000000" w14:paraId="00000067">
      <w:pPr>
        <w:pageBreakBefore w:val="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ab/>
      </w:r>
    </w:p>
    <w:p w:rsidR="00000000" w:rsidDel="00000000" w:rsidP="00000000" w:rsidRDefault="00000000" w:rsidRPr="00000000" w14:paraId="00000068">
      <w:pPr>
        <w:pageBreakBefore w:val="0"/>
        <w:spacing w:after="12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Apuntes del director de fotografía / </w:t>
      </w:r>
      <w:r w:rsidDel="00000000" w:rsidR="00000000" w:rsidRPr="00000000">
        <w:rPr>
          <w:rFonts w:ascii="Calibri" w:cs="Calibri" w:eastAsia="Calibri" w:hAnsi="Calibri"/>
          <w:b w:val="1"/>
          <w:i w:val="1"/>
          <w:sz w:val="22"/>
          <w:szCs w:val="22"/>
          <w:rtl w:val="0"/>
        </w:rPr>
        <w:t xml:space="preserve">Cinematographers Statement</w:t>
      </w:r>
      <w:r w:rsidDel="00000000" w:rsidR="00000000" w:rsidRPr="00000000">
        <w:rPr>
          <w:rFonts w:ascii="Calibri" w:cs="Calibri" w:eastAsia="Calibri" w:hAnsi="Calibri"/>
          <w:b w:val="1"/>
          <w:i w:val="1"/>
          <w:sz w:val="22"/>
          <w:szCs w:val="22"/>
          <w:highlight w:val="yellow"/>
          <w:rtl w:val="0"/>
        </w:rPr>
        <w:t xml:space="preserve">  </w:t>
      </w:r>
      <w:r w:rsidDel="00000000" w:rsidR="00000000" w:rsidRPr="00000000">
        <w:rPr>
          <w:rtl w:val="0"/>
        </w:rPr>
      </w:r>
    </w:p>
    <w:p w:rsidR="00000000" w:rsidDel="00000000" w:rsidP="00000000" w:rsidRDefault="00000000" w:rsidRPr="00000000" w14:paraId="00000069">
      <w:pPr>
        <w:pageBreakBefore w:val="0"/>
        <w:spacing w:after="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Cuarta Puerta es un cortometraje en el que la memoria enterrada de un evento traumático es “desbloqueada” por Valeria, cuando ciertos detonantes la hacen confrontar su mente y encontrar respuestas en el pasado.</w:t>
      </w:r>
    </w:p>
    <w:p w:rsidR="00000000" w:rsidDel="00000000" w:rsidP="00000000" w:rsidRDefault="00000000" w:rsidRPr="00000000" w14:paraId="0000006A">
      <w:pPr>
        <w:pageBreakBefore w:val="0"/>
        <w:spacing w:after="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Fotográficamente la intención visual y sensorial está anclada a la psique de Valeria. Ella va atravesando ciertos umbrales que la acercan cada vez más a la verdad y a recordar el daño que le generó un miembro de su familia años atrás.</w:t>
      </w:r>
    </w:p>
    <w:p w:rsidR="00000000" w:rsidDel="00000000" w:rsidP="00000000" w:rsidRDefault="00000000" w:rsidRPr="00000000" w14:paraId="0000006B">
      <w:pPr>
        <w:pageBreakBefore w:val="0"/>
        <w:spacing w:after="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Los códigos visuales se basaron en la idea de acompañar el estado de ánimo de la personaje principal, mientras los espacios y contextos festivos de la narrativa contrastan con lo que ella está viviendo. Los días y las noches están repletas de luz cálida, espacios que invitan a la convivencia, pero ella se siente dislocada. El alto contraste, las siluetas y la dualidad entre luz y sombra en el rostro, se van intensificando a medida que progresa la historia.</w:t>
      </w:r>
    </w:p>
    <w:p w:rsidR="00000000" w:rsidDel="00000000" w:rsidP="00000000" w:rsidRDefault="00000000" w:rsidRPr="00000000" w14:paraId="0000006C">
      <w:pPr>
        <w:pageBreakBefore w:val="0"/>
        <w:spacing w:after="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El lenguaje de cámara y los encuadres son sencillos y sutiles. Buscan el balance entre mostrar el contexto del espacio, la atmósfera lumínica y las expresiones de los actores. Se usó óptica moderna de alta resolución, prevaleciendo las distancias focales angulares y una amplia profundidad de campo para sentir cada detalle importante con la mayor nitidez posible. Las sombras, el fuera de cuadro, y la silueta, sirven para transmitir una sensación de intranquilidad, de que hay algo más que no estamos logrando ver como espectadores y hacen alusión a las piezas faltantes en el rompecabezas que es la mente de Valeria. </w:t>
      </w:r>
    </w:p>
    <w:p w:rsidR="00000000" w:rsidDel="00000000" w:rsidP="00000000" w:rsidRDefault="00000000" w:rsidRPr="00000000" w14:paraId="0000006D">
      <w:pPr>
        <w:pageBreakBefore w:val="0"/>
        <w:spacing w:after="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6E">
      <w:pPr>
        <w:pageBreakBefore w:val="0"/>
        <w:spacing w:after="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 una búsqueda visual que contrapone lo que decidimos ver y lo que no.</w:t>
      </w:r>
    </w:p>
    <w:p w:rsidR="00000000" w:rsidDel="00000000" w:rsidP="00000000" w:rsidRDefault="00000000" w:rsidRPr="00000000" w14:paraId="0000006F">
      <w:pPr>
        <w:pageBreakBefore w:val="0"/>
        <w:spacing w:after="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Por último, se recreó una boda que sucedió en los años 90, reproducida por Valeria en un VHS. Para lograr la autenticidad de la textura, tonos y movimientos de cámara usamos dos cámaras de Hi-8 para evocar esa época. El resultado es en apariencia un video de boda casero, el cual contiene la pieza final a las preguntas que el personaje se estaba haciendo, nos sitúa en el pasado y crea la fuente lumínica que le ilumina el rostro en el momento climático.</w:t>
      </w:r>
    </w:p>
    <w:p w:rsidR="00000000" w:rsidDel="00000000" w:rsidP="00000000" w:rsidRDefault="00000000" w:rsidRPr="00000000" w14:paraId="00000070">
      <w:pPr>
        <w:pageBreakBefore w:val="0"/>
        <w:spacing w:after="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71">
      <w:pPr>
        <w:pageBreakBefore w:val="0"/>
        <w:spacing w:after="120" w:lineRule="auto"/>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La Cuarta Puerta is a short film in which the buried memory of a traumatic event is "unlocked" by Valeria, when certain triggers make her confront her mind and find answers in the past.</w:t>
      </w:r>
    </w:p>
    <w:p w:rsidR="00000000" w:rsidDel="00000000" w:rsidP="00000000" w:rsidRDefault="00000000" w:rsidRPr="00000000" w14:paraId="00000072">
      <w:pPr>
        <w:pageBreakBefore w:val="0"/>
        <w:spacing w:after="120" w:lineRule="auto"/>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 The visual and sensory intention in the cinematography is anchored to Valeria's psyche. She is crossing certain thresholds that bring her closer and closer to the truth and to remember the harm that a member of her family caused her years ago.</w:t>
      </w:r>
    </w:p>
    <w:p w:rsidR="00000000" w:rsidDel="00000000" w:rsidP="00000000" w:rsidRDefault="00000000" w:rsidRPr="00000000" w14:paraId="00000073">
      <w:pPr>
        <w:pageBreakBefore w:val="0"/>
        <w:spacing w:after="120" w:lineRule="auto"/>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 The visual codes were based on the idea of accompanying the mood of the main character while the festive contexts and places of the narrative contrast with what she is experiencing. The days and nights are full of warm light, spaces that invite social gathering, but she feels dislocated. The high contrast, the silhouettes and the duality between light and shadow on her face intensify as the story progresses.</w:t>
      </w:r>
    </w:p>
    <w:p w:rsidR="00000000" w:rsidDel="00000000" w:rsidP="00000000" w:rsidRDefault="00000000" w:rsidRPr="00000000" w14:paraId="00000074">
      <w:pPr>
        <w:pageBreakBefore w:val="0"/>
        <w:spacing w:after="120" w:lineRule="auto"/>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The camera language and framing are simple and subtle. They seek the balance between showing the context of the space, the atmosphere and the expressions of the actors. Modern high-resolution optics were used, with angular focal lengths and a wide depth of field prevail to feel every important detail as clearly as possible. The shadows, the out of frame, and the silhouette serve to convey a feeling of unease; that there is something else that we are not able to see as spectators and they allude to the missing pieces in the puzzle that is Valeria's mind. </w:t>
      </w:r>
    </w:p>
    <w:p w:rsidR="00000000" w:rsidDel="00000000" w:rsidP="00000000" w:rsidRDefault="00000000" w:rsidRPr="00000000" w14:paraId="00000075">
      <w:pPr>
        <w:pageBreakBefore w:val="0"/>
        <w:spacing w:after="120" w:lineRule="auto"/>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It is important what we decide to see and what not. We recreated a 90s wedding, reproduced in the short film by Valeria on a VHS. To achieve the authenticity of the texture, tones and camera movements we used two Hi-8 cameras to evoke that era. The result is apparently a home wedding video, which contains the final piece to the questions that the character was asking herself, it places us in the past and creates the light source that illuminates his face at the climatic moment.</w:t>
      </w:r>
    </w:p>
    <w:p w:rsidR="00000000" w:rsidDel="00000000" w:rsidP="00000000" w:rsidRDefault="00000000" w:rsidRPr="00000000" w14:paraId="00000076">
      <w:pPr>
        <w:pageBreakBefore w:val="0"/>
        <w:spacing w:after="120" w:lineRule="auto"/>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77">
      <w:pPr>
        <w:pageBreakBefore w:val="0"/>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8">
      <w:pPr>
        <w:pageBreakBefore w:val="0"/>
        <w:widowControl w:val="0"/>
        <w:rPr>
          <w:rFonts w:ascii="Calibri" w:cs="Calibri" w:eastAsia="Calibri" w:hAnsi="Calibri"/>
          <w:b w:val="1"/>
          <w:i w:val="1"/>
          <w:sz w:val="22"/>
          <w:szCs w:val="22"/>
        </w:rPr>
      </w:pPr>
      <w:r w:rsidDel="00000000" w:rsidR="00000000" w:rsidRPr="00000000">
        <w:rPr>
          <w:rFonts w:ascii="Calibri" w:cs="Calibri" w:eastAsia="Calibri" w:hAnsi="Calibri"/>
          <w:b w:val="1"/>
          <w:sz w:val="22"/>
          <w:szCs w:val="22"/>
          <w:rtl w:val="0"/>
        </w:rPr>
        <w:t xml:space="preserve">Biografía del productor/ </w:t>
      </w:r>
      <w:r w:rsidDel="00000000" w:rsidR="00000000" w:rsidRPr="00000000">
        <w:rPr>
          <w:rFonts w:ascii="Calibri" w:cs="Calibri" w:eastAsia="Calibri" w:hAnsi="Calibri"/>
          <w:b w:val="1"/>
          <w:i w:val="1"/>
          <w:sz w:val="22"/>
          <w:szCs w:val="22"/>
          <w:rtl w:val="0"/>
        </w:rPr>
        <w:t xml:space="preserve">Producers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i w:val="1"/>
          <w:sz w:val="22"/>
          <w:szCs w:val="22"/>
          <w:rtl w:val="0"/>
        </w:rPr>
        <w:t xml:space="preserve">Biography  </w:t>
      </w:r>
    </w:p>
    <w:p w:rsidR="00000000" w:rsidDel="00000000" w:rsidP="00000000" w:rsidRDefault="00000000" w:rsidRPr="00000000" w14:paraId="00000079">
      <w:pPr>
        <w:pageBreakBefore w:val="0"/>
        <w:widowControl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A">
      <w:pPr>
        <w:pageBreakBefore w:val="0"/>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Estudió Comunicación en la Universidad Iberoamericana Puebla y cursa la Maestría en Narrativa y Producción Digital en la Universidad Panamericana. Dirigió los documentales </w:t>
      </w:r>
      <w:r w:rsidDel="00000000" w:rsidR="00000000" w:rsidRPr="00000000">
        <w:rPr>
          <w:rFonts w:ascii="Calibri" w:cs="Calibri" w:eastAsia="Calibri" w:hAnsi="Calibri"/>
          <w:i w:val="1"/>
          <w:sz w:val="22"/>
          <w:szCs w:val="22"/>
          <w:rtl w:val="0"/>
        </w:rPr>
        <w:t xml:space="preserve">Del Más Allá</w:t>
      </w:r>
      <w:r w:rsidDel="00000000" w:rsidR="00000000" w:rsidRPr="00000000">
        <w:rPr>
          <w:rFonts w:ascii="Calibri" w:cs="Calibri" w:eastAsia="Calibri" w:hAnsi="Calibri"/>
          <w:sz w:val="22"/>
          <w:szCs w:val="22"/>
          <w:rtl w:val="0"/>
        </w:rPr>
        <w:t xml:space="preserve"> (2011) y </w:t>
      </w:r>
      <w:r w:rsidDel="00000000" w:rsidR="00000000" w:rsidRPr="00000000">
        <w:rPr>
          <w:rFonts w:ascii="Calibri" w:cs="Calibri" w:eastAsia="Calibri" w:hAnsi="Calibri"/>
          <w:i w:val="1"/>
          <w:sz w:val="22"/>
          <w:szCs w:val="22"/>
          <w:rtl w:val="0"/>
        </w:rPr>
        <w:t xml:space="preserve">Hasta Gritar Gol</w:t>
      </w:r>
      <w:r w:rsidDel="00000000" w:rsidR="00000000" w:rsidRPr="00000000">
        <w:rPr>
          <w:rFonts w:ascii="Calibri" w:cs="Calibri" w:eastAsia="Calibri" w:hAnsi="Calibri"/>
          <w:sz w:val="22"/>
          <w:szCs w:val="22"/>
          <w:rtl w:val="0"/>
        </w:rPr>
        <w:t xml:space="preserve"> (2016), con el cual fue acreedor del Fondo de Estímulo a la Creación del Consejo Estatal para la Cultura y las Artes de Puebla. Fue productor en línea del cortometraje </w:t>
      </w:r>
      <w:r w:rsidDel="00000000" w:rsidR="00000000" w:rsidRPr="00000000">
        <w:rPr>
          <w:rFonts w:ascii="Calibri" w:cs="Calibri" w:eastAsia="Calibri" w:hAnsi="Calibri"/>
          <w:i w:val="1"/>
          <w:sz w:val="22"/>
          <w:szCs w:val="22"/>
          <w:rtl w:val="0"/>
        </w:rPr>
        <w:t xml:space="preserve">Desde Una Ventana</w:t>
      </w:r>
      <w:r w:rsidDel="00000000" w:rsidR="00000000" w:rsidRPr="00000000">
        <w:rPr>
          <w:rFonts w:ascii="Calibri" w:cs="Calibri" w:eastAsia="Calibri" w:hAnsi="Calibri"/>
          <w:sz w:val="22"/>
          <w:szCs w:val="22"/>
          <w:rtl w:val="0"/>
        </w:rPr>
        <w:t xml:space="preserve"> (2018) de Sebastián Hiriart, selección oficial en el Festival Internacional de Cine de Morelia 2018 y Gerente de Producción en el cortometraje </w:t>
      </w:r>
      <w:r w:rsidDel="00000000" w:rsidR="00000000" w:rsidRPr="00000000">
        <w:rPr>
          <w:rFonts w:ascii="Calibri" w:cs="Calibri" w:eastAsia="Calibri" w:hAnsi="Calibri"/>
          <w:i w:val="1"/>
          <w:sz w:val="22"/>
          <w:szCs w:val="22"/>
          <w:rtl w:val="0"/>
        </w:rPr>
        <w:t xml:space="preserve">Un Segundo Desplazados</w:t>
      </w:r>
      <w:r w:rsidDel="00000000" w:rsidR="00000000" w:rsidRPr="00000000">
        <w:rPr>
          <w:rFonts w:ascii="Calibri" w:cs="Calibri" w:eastAsia="Calibri" w:hAnsi="Calibri"/>
          <w:sz w:val="22"/>
          <w:szCs w:val="22"/>
          <w:rtl w:val="0"/>
        </w:rPr>
        <w:t xml:space="preserve"> (2019). Impartió la plática magistral </w:t>
      </w:r>
      <w:r w:rsidDel="00000000" w:rsidR="00000000" w:rsidRPr="00000000">
        <w:rPr>
          <w:rFonts w:ascii="Calibri" w:cs="Calibri" w:eastAsia="Calibri" w:hAnsi="Calibri"/>
          <w:i w:val="1"/>
          <w:sz w:val="22"/>
          <w:szCs w:val="22"/>
          <w:rtl w:val="0"/>
        </w:rPr>
        <w:t xml:space="preserve">Realización documental</w:t>
      </w:r>
      <w:r w:rsidDel="00000000" w:rsidR="00000000" w:rsidRPr="00000000">
        <w:rPr>
          <w:rFonts w:ascii="Calibri" w:cs="Calibri" w:eastAsia="Calibri" w:hAnsi="Calibri"/>
          <w:sz w:val="22"/>
          <w:szCs w:val="22"/>
          <w:rtl w:val="0"/>
        </w:rPr>
        <w:t xml:space="preserve">, durante la 'Semana del Cine Mexicano en tu Ciudad' 2018 del IMCINE . </w:t>
      </w:r>
      <w:r w:rsidDel="00000000" w:rsidR="00000000" w:rsidRPr="00000000">
        <w:rPr>
          <w:rFonts w:ascii="Calibri" w:cs="Calibri" w:eastAsia="Calibri" w:hAnsi="Calibri"/>
          <w:i w:val="1"/>
          <w:sz w:val="22"/>
          <w:szCs w:val="22"/>
          <w:rtl w:val="0"/>
        </w:rPr>
        <w:t xml:space="preserve">La cuarta puerta </w:t>
      </w:r>
      <w:r w:rsidDel="00000000" w:rsidR="00000000" w:rsidRPr="00000000">
        <w:rPr>
          <w:rFonts w:ascii="Calibri" w:cs="Calibri" w:eastAsia="Calibri" w:hAnsi="Calibri"/>
          <w:sz w:val="22"/>
          <w:szCs w:val="22"/>
          <w:rtl w:val="0"/>
        </w:rPr>
        <w:t xml:space="preserve">marca su primer crédito como Director de Producción y actualmente se encuentra en el desarrollo de su primer ficción como director.</w:t>
      </w:r>
    </w:p>
    <w:p w:rsidR="00000000" w:rsidDel="00000000" w:rsidP="00000000" w:rsidRDefault="00000000" w:rsidRPr="00000000" w14:paraId="0000007B">
      <w:pPr>
        <w:pageBreakBefore w:val="0"/>
        <w:widowControl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C">
      <w:pPr>
        <w:pageBreakBefore w:val="0"/>
        <w:widowControl w:val="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He studied Communication at the Universidad Iberoamericana Puebla and currently studies the Narrative and Digital Production Master at the Universidad Panamericana. He directed the documentaries “Del Más Allá” (2011) and “Hasta Gritar Gol” (2016), project that won the Stimulus Fund for Creation from the Arts And Culture State Council in Puebla. He was line producer in the short film “Desde Una Ventana” (2018), directed by Sebastián Hiriart, and selected by the Morelia International Film Festival 2018; and production manager in the short film “Un Segundo Desplazados” (2019). He was invited as a speaker during the “Week of Mexican Cinema in your City” by the IMCINE in Uruapan, Michoacán in 2018. La Cuarta Puerta is his first work as a production director and currently he is working in the development of his first short film as a fiction director.</w:t>
      </w:r>
    </w:p>
    <w:p w:rsidR="00000000" w:rsidDel="00000000" w:rsidP="00000000" w:rsidRDefault="00000000" w:rsidRPr="00000000" w14:paraId="0000007D">
      <w:pPr>
        <w:pageBreakBefore w:val="0"/>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E">
      <w:pPr>
        <w:pageBreakBefore w:val="0"/>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Festivales y Premios /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Festivals and Awards</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mallCaps w:val="0"/>
          <w:strike w:val="0"/>
          <w:sz w:val="28"/>
          <w:szCs w:val="28"/>
          <w:u w:val="none"/>
          <w:shd w:fill="auto" w:val="clear"/>
          <w:vertAlign w:val="baseline"/>
        </w:rPr>
      </w:pPr>
      <w:bookmarkStart w:colFirst="0" w:colLast="0" w:name="_heading=h.gjdgxs" w:id="0"/>
      <w:bookmarkEnd w:id="0"/>
      <w:r w:rsidDel="00000000" w:rsidR="00000000" w:rsidRPr="00000000">
        <w:rPr>
          <w:rFonts w:ascii="Calibri" w:cs="Calibri" w:eastAsia="Calibri" w:hAnsi="Calibri"/>
          <w:sz w:val="22"/>
          <w:szCs w:val="22"/>
          <w:rtl w:val="0"/>
        </w:rPr>
        <w:t xml:space="preserve">-Festival Internacional de Cine de Morelia FICM. Octubre. </w:t>
      </w:r>
      <w:r w:rsidDel="00000000" w:rsidR="00000000" w:rsidRPr="00000000">
        <w:rPr>
          <w:rFonts w:ascii="Arial" w:cs="Arial" w:eastAsia="Arial" w:hAnsi="Arial"/>
          <w:sz w:val="19"/>
          <w:szCs w:val="19"/>
          <w:highlight w:val="white"/>
          <w:rtl w:val="0"/>
        </w:rPr>
        <w:t xml:space="preserve">Michoacán</w:t>
      </w:r>
      <w:r w:rsidDel="00000000" w:rsidR="00000000" w:rsidRPr="00000000">
        <w:rPr>
          <w:rFonts w:ascii="Calibri" w:cs="Calibri" w:eastAsia="Calibri" w:hAnsi="Calibri"/>
          <w:sz w:val="22"/>
          <w:szCs w:val="22"/>
          <w:rtl w:val="0"/>
        </w:rPr>
        <w:t xml:space="preserve">, México. 2021. </w:t>
      </w:r>
      <w:r w:rsidDel="00000000" w:rsidR="00000000" w:rsidRPr="00000000">
        <w:rPr>
          <w:rFonts w:ascii="Calibri" w:cs="Calibri" w:eastAsia="Calibri" w:hAnsi="Calibri"/>
          <w:b w:val="1"/>
          <w:sz w:val="20"/>
          <w:szCs w:val="20"/>
          <w:rtl w:val="0"/>
        </w:rPr>
        <w:t xml:space="preserve">Premio de la Selección de Cortometraje Mexicano</w:t>
      </w:r>
      <w:r w:rsidDel="00000000" w:rsidR="00000000" w:rsidRPr="00000000">
        <w:rPr>
          <w:rtl w:val="0"/>
        </w:rPr>
      </w:r>
    </w:p>
    <w:p w:rsidR="00000000" w:rsidDel="00000000" w:rsidP="00000000" w:rsidRDefault="00000000" w:rsidRPr="00000000" w14:paraId="00000081">
      <w:pPr>
        <w:pageBreakBefore w:val="0"/>
        <w:widowControl w:val="0"/>
        <w:spacing w:after="24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Contacto /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Media Contact</w:t>
      </w:r>
      <w:r w:rsidDel="00000000" w:rsidR="00000000" w:rsidRPr="00000000">
        <w:rPr>
          <w:rtl w:val="0"/>
        </w:rPr>
      </w:r>
    </w:p>
    <w:p w:rsidR="00000000" w:rsidDel="00000000" w:rsidP="00000000" w:rsidRDefault="00000000" w:rsidRPr="00000000" w14:paraId="00000083">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4">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Centro de Capacitación Cinematográfica, A.C.</w:t>
        <w:br w:type="textWrapping"/>
        <w:t xml:space="preserve">Calzada de Tlalpan 1670</w:t>
        <w:br w:type="textWrapping"/>
        <w:t xml:space="preserve">Col. Country Club</w:t>
        <w:br w:type="textWrapping"/>
        <w:t xml:space="preserve">04220, CDMX, México</w:t>
        <w:br w:type="textWrapping"/>
        <w:t xml:space="preserve">Tel: +52 55 4155 0090 ext. 1813</w:t>
        <w:br w:type="textWrapping"/>
        <w:t xml:space="preserve">Fax: +52 55  4155 0092</w:t>
        <w:br w:type="textWrapping"/>
      </w:r>
      <w:hyperlink r:id="rId7">
        <w:r w:rsidDel="00000000" w:rsidR="00000000" w:rsidRPr="00000000">
          <w:rPr>
            <w:rFonts w:ascii="Calibri" w:cs="Calibri" w:eastAsia="Calibri" w:hAnsi="Calibri"/>
            <w:color w:val="0000ff"/>
            <w:sz w:val="22"/>
            <w:szCs w:val="22"/>
            <w:u w:val="single"/>
            <w:rtl w:val="0"/>
          </w:rPr>
          <w:t xml:space="preserve">divulgacion@elccc.com.mx</w:t>
        </w:r>
      </w:hyperlink>
      <w:r w:rsidDel="00000000" w:rsidR="00000000" w:rsidRPr="00000000">
        <w:rPr>
          <w:rtl w:val="0"/>
        </w:rPr>
      </w:r>
    </w:p>
    <w:p w:rsidR="00000000" w:rsidDel="00000000" w:rsidP="00000000" w:rsidRDefault="00000000" w:rsidRPr="00000000" w14:paraId="00000085">
      <w:pPr>
        <w:pageBreakBefore w:val="0"/>
        <w:rPr>
          <w:rFonts w:ascii="Calibri" w:cs="Calibri" w:eastAsia="Calibri" w:hAnsi="Calibri"/>
          <w:sz w:val="22"/>
          <w:szCs w:val="22"/>
        </w:rPr>
      </w:pPr>
      <w:hyperlink r:id="rId8">
        <w:r w:rsidDel="00000000" w:rsidR="00000000" w:rsidRPr="00000000">
          <w:rPr>
            <w:rFonts w:ascii="Calibri" w:cs="Calibri" w:eastAsia="Calibri" w:hAnsi="Calibri"/>
            <w:color w:val="0000ff"/>
            <w:sz w:val="22"/>
            <w:szCs w:val="22"/>
            <w:u w:val="single"/>
            <w:rtl w:val="0"/>
          </w:rPr>
          <w:t xml:space="preserve">www.elccc.com.mx</w:t>
        </w:r>
      </w:hyperlink>
      <w:r w:rsidDel="00000000" w:rsidR="00000000" w:rsidRPr="00000000">
        <w:rPr>
          <w:rtl w:val="0"/>
        </w:rPr>
      </w:r>
    </w:p>
    <w:p w:rsidR="00000000" w:rsidDel="00000000" w:rsidP="00000000" w:rsidRDefault="00000000" w:rsidRPr="00000000" w14:paraId="00000086">
      <w:pPr>
        <w:pageBreakBefore w:val="0"/>
        <w:shd w:fill="ffffff" w:val="clear"/>
        <w:rPr>
          <w:rFonts w:ascii="Calibri" w:cs="Calibri" w:eastAsia="Calibri" w:hAnsi="Calibri"/>
          <w:b w:val="1"/>
          <w:color w:val="212121"/>
          <w:sz w:val="22"/>
          <w:szCs w:val="22"/>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Sitio Web /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Web Site:</w:t>
      </w:r>
    </w:p>
    <w:p w:rsidR="00000000" w:rsidDel="00000000" w:rsidP="00000000" w:rsidRDefault="00000000" w:rsidRPr="00000000" w14:paraId="00000088">
      <w:pPr>
        <w:pageBreakBefore w:val="0"/>
        <w:rPr>
          <w:rFonts w:ascii="Calibri" w:cs="Calibri" w:eastAsia="Calibri" w:hAnsi="Calibri"/>
          <w:color w:val="0000ff"/>
          <w:sz w:val="22"/>
          <w:szCs w:val="22"/>
          <w:u w:val="single"/>
        </w:rPr>
      </w:pPr>
      <w:hyperlink r:id="rId9">
        <w:r w:rsidDel="00000000" w:rsidR="00000000" w:rsidRPr="00000000">
          <w:rPr>
            <w:rFonts w:ascii="Calibri" w:cs="Calibri" w:eastAsia="Calibri" w:hAnsi="Calibri"/>
            <w:color w:val="0000ff"/>
            <w:sz w:val="22"/>
            <w:szCs w:val="22"/>
            <w:u w:val="single"/>
            <w:rtl w:val="0"/>
          </w:rPr>
          <w:t xml:space="preserve">http://facebook.com/lacuartapuerta</w:t>
        </w:r>
      </w:hyperlink>
      <w:r w:rsidDel="00000000" w:rsidR="00000000" w:rsidRPr="00000000">
        <w:rPr>
          <w:rtl w:val="0"/>
        </w:rPr>
      </w:r>
    </w:p>
    <w:p w:rsidR="00000000" w:rsidDel="00000000" w:rsidP="00000000" w:rsidRDefault="00000000" w:rsidRPr="00000000" w14:paraId="00000089">
      <w:pPr>
        <w:pageBreakBefore w:val="0"/>
        <w:jc w:val="both"/>
        <w:rPr>
          <w:rFonts w:ascii="Calibri" w:cs="Calibri" w:eastAsia="Calibri" w:hAnsi="Calibri"/>
          <w:color w:val="0000ff"/>
          <w:u w:val="single"/>
        </w:rPr>
      </w:pPr>
      <w:r w:rsidDel="00000000" w:rsidR="00000000" w:rsidRPr="00000000">
        <w:rPr>
          <w:rtl w:val="0"/>
        </w:rPr>
      </w:r>
    </w:p>
    <w:p w:rsidR="00000000" w:rsidDel="00000000" w:rsidP="00000000" w:rsidRDefault="00000000" w:rsidRPr="00000000" w14:paraId="0000008A">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8B">
      <w:pPr>
        <w:pageBreakBefore w:val="0"/>
        <w:shd w:fill="ffffff" w:val="clear"/>
        <w:rPr>
          <w:rFonts w:ascii="Calibri" w:cs="Calibri" w:eastAsia="Calibri" w:hAnsi="Calibri"/>
        </w:rPr>
      </w:pPr>
      <w:r w:rsidDel="00000000" w:rsidR="00000000" w:rsidRPr="00000000">
        <w:rPr>
          <w:rFonts w:ascii="Calibri" w:cs="Calibri" w:eastAsia="Calibri" w:hAnsi="Calibri"/>
          <w:rtl w:val="0"/>
        </w:rPr>
        <w:t xml:space="preserve">Tel. Hugo: +52 55 16 02 89 20</w:t>
        <w:br w:type="textWrapping"/>
        <w:t xml:space="preserve">Miguel Laurent 1004 Int 603 Col. Letrán Valle</w:t>
      </w:r>
    </w:p>
    <w:p w:rsidR="00000000" w:rsidDel="00000000" w:rsidP="00000000" w:rsidRDefault="00000000" w:rsidRPr="00000000" w14:paraId="0000008C">
      <w:pPr>
        <w:pageBreakBefore w:val="0"/>
        <w:shd w:fill="ffffff" w:val="clear"/>
        <w:rPr>
          <w:rFonts w:ascii="Calibri" w:cs="Calibri" w:eastAsia="Calibri" w:hAnsi="Calibri"/>
        </w:rPr>
      </w:pPr>
      <w:r w:rsidDel="00000000" w:rsidR="00000000" w:rsidRPr="00000000">
        <w:rPr>
          <w:rFonts w:ascii="Calibri" w:cs="Calibri" w:eastAsia="Calibri" w:hAnsi="Calibri"/>
          <w:rtl w:val="0"/>
        </w:rPr>
        <w:t xml:space="preserve">CP 03650 Benito Juárez, Ciudad de México, México</w:t>
        <w:br w:type="textWrapping"/>
        <w:t xml:space="preserve">Mail: hugofirmando@gmail.com</w:t>
      </w:r>
    </w:p>
    <w:p w:rsidR="00000000" w:rsidDel="00000000" w:rsidP="00000000" w:rsidRDefault="00000000" w:rsidRPr="00000000" w14:paraId="0000008D">
      <w:pPr>
        <w:pageBreakBefore w:val="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E">
      <w:pPr>
        <w:pageBreakBefore w:val="0"/>
        <w:widowControl w:val="0"/>
        <w:spacing w:after="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8F">
      <w:pPr>
        <w:pageBreakBefore w:val="0"/>
        <w:rPr>
          <w:rFonts w:ascii="Arial" w:cs="Arial" w:eastAsia="Arial" w:hAnsi="Arial"/>
        </w:rPr>
      </w:pPr>
      <w:r w:rsidDel="00000000" w:rsidR="00000000" w:rsidRPr="00000000">
        <w:rPr>
          <w:rtl w:val="0"/>
        </w:rPr>
      </w:r>
    </w:p>
    <w:sectPr>
      <w:pgSz w:h="15840" w:w="12240" w:orient="portrait"/>
      <w:pgMar w:bottom="1417" w:top="1417" w:left="1701" w:right="160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s-ES_tradn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Emphasis">
    <w:name w:val="Emphasis"/>
    <w:basedOn w:val="DefaultParagraphFont"/>
    <w:uiPriority w:val="20"/>
    <w:qFormat w:val="1"/>
    <w:rsid w:val="00166300"/>
    <w:rPr>
      <w:i w:val="1"/>
      <w:iCs w:val="1"/>
    </w:rPr>
  </w:style>
  <w:style w:type="character" w:styleId="Hyperlink">
    <w:name w:val="Hyperlink"/>
    <w:basedOn w:val="DefaultParagraphFont"/>
    <w:uiPriority w:val="99"/>
    <w:unhideWhenUsed w:val="1"/>
    <w:rsid w:val="00B5656E"/>
    <w:rPr>
      <w:color w:val="0000ff"/>
      <w:u w:val="single"/>
    </w:rPr>
  </w:style>
  <w:style w:type="paragraph" w:styleId="western" w:customStyle="1">
    <w:name w:val="western"/>
    <w:basedOn w:val="Normal"/>
    <w:rsid w:val="00547534"/>
    <w:rPr>
      <w:rFonts w:ascii="Times New Roman" w:cs="Times New Roman" w:eastAsia="Times New Roman" w:hAnsi="Times New Roman"/>
      <w:lang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facebook.com/lacuartapuert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ivulgacion@elccc.com.mx" TargetMode="External"/><Relationship Id="rId8" Type="http://schemas.openxmlformats.org/officeDocument/2006/relationships/hyperlink" Target="http://www.elccc.com.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FH9bfPt5hOuODIedVPQU6VvSUQ==">AMUW2mVsZf1wMGayVcRuNyeDFdd6+sffdydV3gbCqTiQ6kIJ8BfNSwH0JJ55dxD1q8F7kOvlqWOg1+2XdfRt3njzvRrhpQqFFYvgh8qwcFpBNiBQzla4CjT5R9H7VcQKqAFSQVWbidAx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2021-02-24T17:17:00Z</dcterms:created>
  <dc:creator>Hugo</dc:creator>
</cp:coreProperties>
</file>